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4D" w:rsidRDefault="00841D4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41D4D" w:rsidRDefault="00841D4D">
      <w:pPr>
        <w:pStyle w:val="ConsPlusNormal"/>
        <w:outlineLvl w:val="0"/>
      </w:pPr>
    </w:p>
    <w:p w:rsidR="00841D4D" w:rsidRDefault="00841D4D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841D4D" w:rsidRDefault="00841D4D">
      <w:pPr>
        <w:pStyle w:val="ConsPlusTitle"/>
        <w:jc w:val="center"/>
      </w:pPr>
    </w:p>
    <w:p w:rsidR="00841D4D" w:rsidRDefault="00841D4D">
      <w:pPr>
        <w:pStyle w:val="ConsPlusTitle"/>
        <w:jc w:val="center"/>
      </w:pPr>
      <w:r>
        <w:t>ПОСТАНОВЛЕНИЕ</w:t>
      </w:r>
    </w:p>
    <w:p w:rsidR="00841D4D" w:rsidRDefault="00841D4D">
      <w:pPr>
        <w:pStyle w:val="ConsPlusTitle"/>
        <w:jc w:val="center"/>
      </w:pPr>
      <w:r>
        <w:t>от 14 ноября 2013 г. N 400</w:t>
      </w:r>
    </w:p>
    <w:p w:rsidR="00841D4D" w:rsidRDefault="00841D4D">
      <w:pPr>
        <w:pStyle w:val="ConsPlusTitle"/>
        <w:jc w:val="center"/>
      </w:pPr>
    </w:p>
    <w:p w:rsidR="00841D4D" w:rsidRDefault="00841D4D">
      <w:pPr>
        <w:pStyle w:val="ConsPlusTitle"/>
        <w:jc w:val="center"/>
      </w:pPr>
      <w:r>
        <w:t>ОБ УТВЕРЖДЕНИИ ГОСУДАРСТВЕННОЙ ПРОГРАММЫ ЛЕНИНГРАДСКОЙ</w:t>
      </w:r>
    </w:p>
    <w:p w:rsidR="00841D4D" w:rsidRDefault="00841D4D">
      <w:pPr>
        <w:pStyle w:val="ConsPlusTitle"/>
        <w:jc w:val="center"/>
      </w:pPr>
      <w:r>
        <w:t>ОБЛАСТИ "ОБЕСПЕЧЕНИЕ УСТОЙЧИВОГО ФУНКЦИОНИРОВАНИЯ И РАЗВИТИЯ</w:t>
      </w:r>
    </w:p>
    <w:p w:rsidR="00841D4D" w:rsidRDefault="00841D4D">
      <w:pPr>
        <w:pStyle w:val="ConsPlusTitle"/>
        <w:jc w:val="center"/>
      </w:pPr>
      <w:r>
        <w:t>КОММУНАЛЬНОЙ И ИНЖЕНЕРНОЙ ИНФРАСТРУКТУРЫ И ПОВЫШЕНИЕ</w:t>
      </w:r>
    </w:p>
    <w:p w:rsidR="00841D4D" w:rsidRDefault="00841D4D">
      <w:pPr>
        <w:pStyle w:val="ConsPlusTitle"/>
        <w:jc w:val="center"/>
      </w:pPr>
      <w:r>
        <w:t>ЭНЕРГОЭФФЕКТИВНОСТИ В ЛЕНИНГРАДСКОЙ ОБЛАСТИ"</w:t>
      </w:r>
    </w:p>
    <w:p w:rsidR="00841D4D" w:rsidRDefault="00841D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41D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1D4D" w:rsidRDefault="00841D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1D4D" w:rsidRDefault="00841D4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841D4D" w:rsidRDefault="00841D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6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16.06.2014 </w:t>
            </w:r>
            <w:hyperlink r:id="rId7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16.07.2014 </w:t>
            </w:r>
            <w:hyperlink r:id="rId8" w:history="1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>,</w:t>
            </w:r>
          </w:p>
          <w:p w:rsidR="00841D4D" w:rsidRDefault="00841D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25.08.2014 </w:t>
            </w:r>
            <w:hyperlink r:id="rId9" w:history="1">
              <w:r>
                <w:rPr>
                  <w:color w:val="0000FF"/>
                </w:rPr>
                <w:t>N 383</w:t>
              </w:r>
            </w:hyperlink>
            <w:r>
              <w:rPr>
                <w:color w:val="392C69"/>
              </w:rPr>
              <w:t xml:space="preserve">, от 14.11.2014 </w:t>
            </w:r>
            <w:hyperlink r:id="rId10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22.12.2014 </w:t>
            </w:r>
            <w:hyperlink r:id="rId11" w:history="1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>,</w:t>
            </w:r>
          </w:p>
          <w:p w:rsidR="00841D4D" w:rsidRDefault="00841D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13.04.2015 </w:t>
            </w:r>
            <w:hyperlink r:id="rId12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18.06.2015 </w:t>
            </w:r>
            <w:hyperlink r:id="rId13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31.07.2015 </w:t>
            </w:r>
            <w:hyperlink r:id="rId14" w:history="1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>,</w:t>
            </w:r>
          </w:p>
          <w:p w:rsidR="00841D4D" w:rsidRDefault="00841D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07.10.2015 </w:t>
            </w:r>
            <w:hyperlink r:id="rId15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13.11.2015 </w:t>
            </w:r>
            <w:hyperlink r:id="rId16" w:history="1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 xml:space="preserve">, от 25.12.2015 </w:t>
            </w:r>
            <w:hyperlink r:id="rId17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,</w:t>
            </w:r>
          </w:p>
          <w:p w:rsidR="00841D4D" w:rsidRDefault="00841D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04.04.2016 </w:t>
            </w:r>
            <w:hyperlink r:id="rId18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18.08.2016 </w:t>
            </w:r>
            <w:hyperlink r:id="rId19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25.08.2016 </w:t>
            </w:r>
            <w:hyperlink r:id="rId20" w:history="1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>,</w:t>
            </w:r>
          </w:p>
          <w:p w:rsidR="00841D4D" w:rsidRDefault="00841D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06.09.2016 </w:t>
            </w:r>
            <w:hyperlink r:id="rId21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08.11.2016 </w:t>
            </w:r>
            <w:hyperlink r:id="rId22" w:history="1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 xml:space="preserve">, от 16.11.2016 </w:t>
            </w:r>
            <w:hyperlink r:id="rId23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>,</w:t>
            </w:r>
          </w:p>
          <w:p w:rsidR="00841D4D" w:rsidRDefault="00841D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30.12.2016 </w:t>
            </w:r>
            <w:hyperlink r:id="rId24" w:history="1">
              <w:r>
                <w:rPr>
                  <w:color w:val="0000FF"/>
                </w:rPr>
                <w:t>N 539</w:t>
              </w:r>
            </w:hyperlink>
            <w:r>
              <w:rPr>
                <w:color w:val="392C69"/>
              </w:rPr>
              <w:t xml:space="preserve">, от 30.12.2016 </w:t>
            </w:r>
            <w:hyperlink r:id="rId25" w:history="1">
              <w:r>
                <w:rPr>
                  <w:color w:val="0000FF"/>
                </w:rPr>
                <w:t>N 545</w:t>
              </w:r>
            </w:hyperlink>
            <w:r>
              <w:rPr>
                <w:color w:val="392C69"/>
              </w:rPr>
              <w:t xml:space="preserve">, от 11.05.2017 </w:t>
            </w:r>
            <w:hyperlink r:id="rId26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841D4D" w:rsidRDefault="00841D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31.05.2017 </w:t>
            </w:r>
            <w:hyperlink r:id="rId27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28.08.2017 </w:t>
            </w:r>
            <w:hyperlink r:id="rId28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20.11.2017 </w:t>
            </w:r>
            <w:hyperlink r:id="rId29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,</w:t>
            </w:r>
          </w:p>
          <w:p w:rsidR="00841D4D" w:rsidRDefault="00841D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16.01.2018 </w:t>
            </w:r>
            <w:hyperlink r:id="rId30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14.06.2018 </w:t>
            </w:r>
            <w:hyperlink r:id="rId31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41D4D" w:rsidRDefault="00841D4D">
      <w:pPr>
        <w:pStyle w:val="ConsPlusNormal"/>
        <w:jc w:val="center"/>
      </w:pPr>
    </w:p>
    <w:p w:rsidR="00841D4D" w:rsidRDefault="00841D4D">
      <w:pPr>
        <w:pStyle w:val="ConsPlusNormal"/>
        <w:ind w:firstLine="540"/>
        <w:jc w:val="both"/>
      </w:pPr>
      <w:r>
        <w:t>В целях обеспечения устойчивого функционирования и развития коммунальной и инженерной инфраструктуры и повышения энергоэффективности в Ленинградской области Правительство Ленинградской области постановляет:</w:t>
      </w:r>
    </w:p>
    <w:p w:rsidR="00841D4D" w:rsidRDefault="00841D4D">
      <w:pPr>
        <w:pStyle w:val="ConsPlusNormal"/>
      </w:pPr>
    </w:p>
    <w:p w:rsidR="00841D4D" w:rsidRDefault="00841D4D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42" w:history="1">
        <w:r>
          <w:rPr>
            <w:color w:val="0000FF"/>
          </w:rPr>
          <w:t>программу</w:t>
        </w:r>
      </w:hyperlink>
      <w:r>
        <w:t xml:space="preserve">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Председателя Правительства Ленинградской области по жилищно-коммунальному хозяйству, энергетике и транспорту Коваля О.С.</w:t>
      </w:r>
    </w:p>
    <w:p w:rsidR="00841D4D" w:rsidRDefault="00841D4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04.04.2016 N 87)</w:t>
      </w:r>
    </w:p>
    <w:p w:rsidR="00841D4D" w:rsidRDefault="00841D4D">
      <w:pPr>
        <w:pStyle w:val="ConsPlusNormal"/>
      </w:pPr>
    </w:p>
    <w:p w:rsidR="00841D4D" w:rsidRDefault="00841D4D">
      <w:pPr>
        <w:pStyle w:val="ConsPlusNormal"/>
        <w:jc w:val="right"/>
      </w:pPr>
      <w:r>
        <w:t>Губернатор</w:t>
      </w:r>
    </w:p>
    <w:p w:rsidR="00841D4D" w:rsidRDefault="00841D4D">
      <w:pPr>
        <w:pStyle w:val="ConsPlusNormal"/>
        <w:jc w:val="right"/>
      </w:pPr>
      <w:r>
        <w:t>Ленинградской области</w:t>
      </w:r>
    </w:p>
    <w:p w:rsidR="00841D4D" w:rsidRDefault="00841D4D">
      <w:pPr>
        <w:pStyle w:val="ConsPlusNormal"/>
        <w:jc w:val="right"/>
      </w:pPr>
      <w:r>
        <w:t>А.Дрозденко</w:t>
      </w:r>
    </w:p>
    <w:p w:rsidR="00841D4D" w:rsidRDefault="00841D4D">
      <w:pPr>
        <w:pStyle w:val="ConsPlusNormal"/>
      </w:pPr>
    </w:p>
    <w:p w:rsidR="00841D4D" w:rsidRDefault="00841D4D">
      <w:pPr>
        <w:pStyle w:val="ConsPlusNormal"/>
      </w:pPr>
    </w:p>
    <w:p w:rsidR="00841D4D" w:rsidRDefault="00841D4D">
      <w:pPr>
        <w:pStyle w:val="ConsPlusNormal"/>
      </w:pPr>
    </w:p>
    <w:p w:rsidR="00841D4D" w:rsidRDefault="00841D4D">
      <w:pPr>
        <w:pStyle w:val="ConsPlusNormal"/>
      </w:pPr>
    </w:p>
    <w:p w:rsidR="00841D4D" w:rsidRDefault="00841D4D">
      <w:pPr>
        <w:pStyle w:val="ConsPlusNormal"/>
      </w:pPr>
    </w:p>
    <w:p w:rsidR="00841D4D" w:rsidRDefault="00841D4D">
      <w:pPr>
        <w:pStyle w:val="ConsPlusNormal"/>
        <w:jc w:val="right"/>
        <w:outlineLvl w:val="0"/>
      </w:pPr>
      <w:r>
        <w:t>УТВЕРЖДЕНА</w:t>
      </w:r>
    </w:p>
    <w:p w:rsidR="00841D4D" w:rsidRDefault="00841D4D">
      <w:pPr>
        <w:pStyle w:val="ConsPlusNormal"/>
        <w:jc w:val="right"/>
      </w:pPr>
      <w:r>
        <w:t>постановлением Правительства</w:t>
      </w:r>
    </w:p>
    <w:p w:rsidR="00841D4D" w:rsidRDefault="00841D4D">
      <w:pPr>
        <w:pStyle w:val="ConsPlusNormal"/>
        <w:jc w:val="right"/>
      </w:pPr>
      <w:r>
        <w:t>Ленинградской области</w:t>
      </w:r>
    </w:p>
    <w:p w:rsidR="00841D4D" w:rsidRDefault="00841D4D">
      <w:pPr>
        <w:pStyle w:val="ConsPlusNormal"/>
        <w:jc w:val="right"/>
      </w:pPr>
      <w:r>
        <w:t>от 14.11.2013 N 400</w:t>
      </w:r>
    </w:p>
    <w:p w:rsidR="00841D4D" w:rsidRDefault="00841D4D">
      <w:pPr>
        <w:pStyle w:val="ConsPlusNormal"/>
        <w:jc w:val="right"/>
      </w:pPr>
      <w:r>
        <w:t>(приложение)</w:t>
      </w:r>
    </w:p>
    <w:p w:rsidR="00841D4D" w:rsidRDefault="00841D4D">
      <w:pPr>
        <w:pStyle w:val="ConsPlusNormal"/>
      </w:pPr>
    </w:p>
    <w:p w:rsidR="00841D4D" w:rsidRDefault="00841D4D">
      <w:pPr>
        <w:pStyle w:val="ConsPlusTitle"/>
        <w:jc w:val="center"/>
      </w:pPr>
      <w:bookmarkStart w:id="0" w:name="P42"/>
      <w:bookmarkEnd w:id="0"/>
      <w:r>
        <w:t>ГОСУДАРСТВЕННАЯ ПРОГРАММА ЛЕНИНГРАДСКОЙ ОБЛАСТИ</w:t>
      </w:r>
    </w:p>
    <w:p w:rsidR="00841D4D" w:rsidRDefault="00841D4D">
      <w:pPr>
        <w:pStyle w:val="ConsPlusTitle"/>
        <w:jc w:val="center"/>
      </w:pPr>
      <w:r>
        <w:lastRenderedPageBreak/>
        <w:t>"ОБЕСПЕЧЕНИЕ УСТОЙЧИВОГО ФУНКЦИОНИРОВАНИЯ И РАЗВИТИЯ</w:t>
      </w:r>
    </w:p>
    <w:p w:rsidR="00841D4D" w:rsidRDefault="00841D4D">
      <w:pPr>
        <w:pStyle w:val="ConsPlusTitle"/>
        <w:jc w:val="center"/>
      </w:pPr>
      <w:r>
        <w:t>КОММУНАЛЬНОЙ И ИНЖЕНЕРНОЙ ИНФРАСТРУКТУРЫ И ПОВЫШЕНИЕ</w:t>
      </w:r>
    </w:p>
    <w:p w:rsidR="00841D4D" w:rsidRDefault="00841D4D">
      <w:pPr>
        <w:pStyle w:val="ConsPlusTitle"/>
        <w:jc w:val="center"/>
      </w:pPr>
      <w:r>
        <w:t>ЭНЕРГОЭФФЕКТИВНОСТИ В ЛЕНИНГРАДСКОЙ ОБЛАСТИ"</w:t>
      </w:r>
    </w:p>
    <w:p w:rsidR="00841D4D" w:rsidRDefault="00841D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41D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1D4D" w:rsidRDefault="00841D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1D4D" w:rsidRDefault="00841D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Ленинградской области от 16.01.2018 </w:t>
            </w:r>
            <w:hyperlink r:id="rId33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</w:t>
            </w:r>
          </w:p>
          <w:p w:rsidR="00841D4D" w:rsidRDefault="00841D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14.06.2018 </w:t>
            </w:r>
            <w:hyperlink r:id="rId34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41D4D" w:rsidRDefault="00841D4D">
      <w:pPr>
        <w:pStyle w:val="ConsPlusNormal"/>
        <w:jc w:val="center"/>
      </w:pPr>
    </w:p>
    <w:p w:rsidR="00841D4D" w:rsidRDefault="00841D4D">
      <w:pPr>
        <w:pStyle w:val="ConsPlusNormal"/>
        <w:jc w:val="center"/>
        <w:outlineLvl w:val="1"/>
      </w:pPr>
      <w:r>
        <w:t>ПАСПОРТ</w:t>
      </w:r>
    </w:p>
    <w:p w:rsidR="00841D4D" w:rsidRDefault="00841D4D">
      <w:pPr>
        <w:pStyle w:val="ConsPlusNormal"/>
        <w:jc w:val="center"/>
      </w:pPr>
      <w:r>
        <w:t>государственной программы Ленинградской области</w:t>
      </w:r>
    </w:p>
    <w:p w:rsidR="00841D4D" w:rsidRDefault="00841D4D">
      <w:pPr>
        <w:pStyle w:val="ConsPlusNormal"/>
        <w:jc w:val="center"/>
      </w:pPr>
      <w:r>
        <w:t>"Обеспечение устойчивого функционирования и развития</w:t>
      </w:r>
    </w:p>
    <w:p w:rsidR="00841D4D" w:rsidRDefault="00841D4D">
      <w:pPr>
        <w:pStyle w:val="ConsPlusNormal"/>
        <w:jc w:val="center"/>
      </w:pPr>
      <w:r>
        <w:t>коммунальной и инженерной инфраструктуры и повышение</w:t>
      </w:r>
    </w:p>
    <w:p w:rsidR="00841D4D" w:rsidRDefault="00841D4D">
      <w:pPr>
        <w:pStyle w:val="ConsPlusNormal"/>
        <w:jc w:val="center"/>
      </w:pPr>
      <w:r>
        <w:t>энергоэффективности в Ленинградской области"</w:t>
      </w:r>
    </w:p>
    <w:p w:rsidR="00841D4D" w:rsidRDefault="00841D4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841D4D">
        <w:tc>
          <w:tcPr>
            <w:tcW w:w="1928" w:type="dxa"/>
          </w:tcPr>
          <w:p w:rsidR="00841D4D" w:rsidRDefault="00841D4D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7143" w:type="dxa"/>
          </w:tcPr>
          <w:p w:rsidR="00841D4D" w:rsidRDefault="00841D4D">
            <w:pPr>
              <w:pStyle w:val="ConsPlusNormal"/>
              <w:ind w:firstLine="283"/>
              <w:jc w:val="both"/>
            </w:pPr>
            <w:r>
              <w:t>Государственная программа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 (далее - государственная программа)</w:t>
            </w:r>
          </w:p>
        </w:tc>
      </w:tr>
      <w:tr w:rsidR="00841D4D">
        <w:tc>
          <w:tcPr>
            <w:tcW w:w="1928" w:type="dxa"/>
          </w:tcPr>
          <w:p w:rsidR="00841D4D" w:rsidRDefault="00841D4D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7143" w:type="dxa"/>
          </w:tcPr>
          <w:p w:rsidR="00841D4D" w:rsidRDefault="00841D4D">
            <w:pPr>
              <w:pStyle w:val="ConsPlusNormal"/>
              <w:ind w:firstLine="283"/>
              <w:jc w:val="both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841D4D">
        <w:tc>
          <w:tcPr>
            <w:tcW w:w="1928" w:type="dxa"/>
          </w:tcPr>
          <w:p w:rsidR="00841D4D" w:rsidRDefault="00841D4D">
            <w:pPr>
              <w:pStyle w:val="ConsPlusNormal"/>
            </w:pPr>
            <w:r>
              <w:t>Соисполнители государственной программы</w:t>
            </w:r>
          </w:p>
        </w:tc>
        <w:tc>
          <w:tcPr>
            <w:tcW w:w="7143" w:type="dxa"/>
          </w:tcPr>
          <w:p w:rsidR="00841D4D" w:rsidRDefault="00841D4D">
            <w:pPr>
              <w:pStyle w:val="ConsPlusNormal"/>
              <w:ind w:firstLine="283"/>
              <w:jc w:val="both"/>
            </w:pPr>
            <w:r>
              <w:t>Комитет по жилищно-коммунальному хозяйству Ленинградской области</w:t>
            </w:r>
          </w:p>
        </w:tc>
      </w:tr>
      <w:tr w:rsidR="00841D4D">
        <w:tc>
          <w:tcPr>
            <w:tcW w:w="1928" w:type="dxa"/>
          </w:tcPr>
          <w:p w:rsidR="00841D4D" w:rsidRDefault="00841D4D">
            <w:pPr>
              <w:pStyle w:val="ConsPlusNormal"/>
            </w:pPr>
            <w:r>
              <w:t>Участники государственной программы</w:t>
            </w:r>
          </w:p>
        </w:tc>
        <w:tc>
          <w:tcPr>
            <w:tcW w:w="7143" w:type="dxa"/>
          </w:tcPr>
          <w:p w:rsidR="00841D4D" w:rsidRDefault="00841D4D">
            <w:pPr>
              <w:pStyle w:val="ConsPlusNormal"/>
              <w:ind w:firstLine="283"/>
              <w:jc w:val="both"/>
            </w:pPr>
            <w:r>
              <w:t>Комитет по топливно-энергетическому комплексу Ленинградской области,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комитет по жилищно-коммунальному хозяйству Ленинградской области,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комитет государственного жилищного надзора и контроля Ленинградской области</w:t>
            </w:r>
          </w:p>
        </w:tc>
      </w:tr>
      <w:tr w:rsidR="00841D4D">
        <w:tc>
          <w:tcPr>
            <w:tcW w:w="1928" w:type="dxa"/>
          </w:tcPr>
          <w:p w:rsidR="00841D4D" w:rsidRDefault="00841D4D">
            <w:pPr>
              <w:pStyle w:val="ConsPlusNormal"/>
            </w:pPr>
            <w:r>
              <w:t>Подпрограммы государственной программы</w:t>
            </w:r>
          </w:p>
        </w:tc>
        <w:tc>
          <w:tcPr>
            <w:tcW w:w="7143" w:type="dxa"/>
          </w:tcPr>
          <w:p w:rsidR="00841D4D" w:rsidRDefault="00841D4D">
            <w:pPr>
              <w:pStyle w:val="ConsPlusNormal"/>
              <w:ind w:firstLine="283"/>
              <w:jc w:val="both"/>
            </w:pPr>
            <w:hyperlink w:anchor="P20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"Энергетика Ленинградской области";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hyperlink w:anchor="P28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"Энергосбережение и повышение энергетической эффективности на территории Ленинградской области";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hyperlink w:anchor="P33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"Газификация Ленинградской области";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hyperlink w:anchor="P39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"Водоснабжение и водоотведение Ленинградской области";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hyperlink w:anchor="P48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качества"</w:t>
            </w:r>
          </w:p>
        </w:tc>
      </w:tr>
      <w:tr w:rsidR="00841D4D">
        <w:tc>
          <w:tcPr>
            <w:tcW w:w="1928" w:type="dxa"/>
          </w:tcPr>
          <w:p w:rsidR="00841D4D" w:rsidRDefault="00841D4D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7143" w:type="dxa"/>
          </w:tcPr>
          <w:p w:rsidR="00841D4D" w:rsidRDefault="00841D4D">
            <w:pPr>
              <w:pStyle w:val="ConsPlusNormal"/>
              <w:ind w:firstLine="283"/>
              <w:jc w:val="both"/>
            </w:pPr>
            <w:r>
              <w:t>Обеспечение надежности и эффективности функционирования жилищно-коммунального комплекса Ленинградской области</w:t>
            </w:r>
          </w:p>
        </w:tc>
      </w:tr>
      <w:tr w:rsidR="00841D4D">
        <w:tc>
          <w:tcPr>
            <w:tcW w:w="1928" w:type="dxa"/>
          </w:tcPr>
          <w:p w:rsidR="00841D4D" w:rsidRDefault="00841D4D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7143" w:type="dxa"/>
          </w:tcPr>
          <w:p w:rsidR="00841D4D" w:rsidRDefault="00841D4D">
            <w:pPr>
              <w:pStyle w:val="ConsPlusNormal"/>
              <w:ind w:firstLine="283"/>
              <w:jc w:val="both"/>
            </w:pPr>
            <w:r>
              <w:t>Обеспечение надежности и качества снабжения населения и организаций Ленинградской области электрической и тепловой энергией;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 xml:space="preserve">формирование эффективной системы мониторинга в области </w:t>
            </w:r>
            <w:r>
              <w:lastRenderedPageBreak/>
              <w:t>энергосбережения и повышения энергетической эффективности за счет информационного обеспечения, пропаганды, технической и технологической модернизации систем теплоснабжения;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повышение доступности технологического присоединения потребителей к сетям газораспределения;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предоставление услуг жилищно-коммунального хозяйства нормативного качества;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доступность услуг жилищно-коммунального хозяйства для конечного потребителя</w:t>
            </w:r>
          </w:p>
        </w:tc>
      </w:tr>
      <w:tr w:rsidR="00841D4D">
        <w:tc>
          <w:tcPr>
            <w:tcW w:w="1928" w:type="dxa"/>
          </w:tcPr>
          <w:p w:rsidR="00841D4D" w:rsidRDefault="00841D4D">
            <w:pPr>
              <w:pStyle w:val="ConsPlusNormal"/>
            </w:pPr>
            <w:r>
              <w:lastRenderedPageBreak/>
              <w:t>Срок реализации государственной программы</w:t>
            </w:r>
          </w:p>
        </w:tc>
        <w:tc>
          <w:tcPr>
            <w:tcW w:w="7143" w:type="dxa"/>
          </w:tcPr>
          <w:p w:rsidR="00841D4D" w:rsidRDefault="00841D4D">
            <w:pPr>
              <w:pStyle w:val="ConsPlusNormal"/>
              <w:ind w:firstLine="283"/>
              <w:jc w:val="both"/>
            </w:pPr>
            <w:r>
              <w:t>2018-2029 годы</w:t>
            </w:r>
          </w:p>
        </w:tc>
      </w:tr>
      <w:tr w:rsidR="00841D4D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841D4D" w:rsidRDefault="00841D4D">
            <w:pPr>
              <w:pStyle w:val="ConsPlusNormal"/>
            </w:pPr>
            <w: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7143" w:type="dxa"/>
            <w:tcBorders>
              <w:bottom w:val="nil"/>
            </w:tcBorders>
          </w:tcPr>
          <w:p w:rsidR="00841D4D" w:rsidRDefault="00841D4D">
            <w:pPr>
              <w:pStyle w:val="ConsPlusNormal"/>
              <w:ind w:firstLine="283"/>
              <w:jc w:val="both"/>
            </w:pPr>
            <w:r>
              <w:t>Финансовое обеспечение государственной программы в 2018-2029 годах составляет 61691200,12 тыс. рублей, в том числе: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2018 год - 8042814,04 тыс. рублей;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2019 год - 6599976,64 тыс. рублей;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2020 год - 6218158,85 тыс. рублей;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2021 год - 7480202,48 тыс. рублей;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2022 год - 8082478,20 тыс. рублей;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2023 год - 8744981,49 тыс. рублей;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2024 год - 9473735,11 тыс. рублей;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2025 год - 1457445,30 тыс. рублей;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2026 год - 1457445,30 тыс. рублей;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2027 год - 1457445,30 тыс. рублей;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2028 год - 1419498,61 тыс. рублей;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2029 год - 1257018,80 тыс. рублей</w:t>
            </w:r>
          </w:p>
        </w:tc>
      </w:tr>
      <w:tr w:rsidR="00841D4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41D4D" w:rsidRDefault="00841D4D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14.06.2018 N 189)</w:t>
            </w:r>
          </w:p>
        </w:tc>
      </w:tr>
      <w:tr w:rsidR="00841D4D">
        <w:tc>
          <w:tcPr>
            <w:tcW w:w="1928" w:type="dxa"/>
          </w:tcPr>
          <w:p w:rsidR="00841D4D" w:rsidRDefault="00841D4D">
            <w:pPr>
              <w:pStyle w:val="ConsPlusNormal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7143" w:type="dxa"/>
          </w:tcPr>
          <w:p w:rsidR="00841D4D" w:rsidRDefault="00841D4D">
            <w:pPr>
              <w:pStyle w:val="ConsPlusNormal"/>
              <w:ind w:firstLine="283"/>
              <w:jc w:val="both"/>
            </w:pPr>
            <w:r>
              <w:t>Доля объектов теплоснабжения, подготовленных к отопительному сезону, от запланированного количества на текущий год составляет 100 проц.;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снижение энергоемкости валового регионального продукта Ленинградской области (для фактических условий);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сокращение сроков подключения к сетям газораспределения до 135 дней к концу 2024 года;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улучшение качества оказания жилищно-коммунальных услуг;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снижение доли расходов на оплату жилищно-коммунальных услуг в совокупном доходе семьи до 9 проц. к концу 2024 года</w:t>
            </w:r>
          </w:p>
        </w:tc>
      </w:tr>
    </w:tbl>
    <w:p w:rsidR="00841D4D" w:rsidRDefault="00841D4D">
      <w:pPr>
        <w:pStyle w:val="ConsPlusNormal"/>
      </w:pPr>
    </w:p>
    <w:p w:rsidR="00841D4D" w:rsidRDefault="00841D4D">
      <w:pPr>
        <w:pStyle w:val="ConsPlusNormal"/>
        <w:jc w:val="center"/>
        <w:outlineLvl w:val="1"/>
      </w:pPr>
      <w:r>
        <w:t>1. Общая характеристика, основные проблемы и прогноз</w:t>
      </w:r>
    </w:p>
    <w:p w:rsidR="00841D4D" w:rsidRDefault="00841D4D">
      <w:pPr>
        <w:pStyle w:val="ConsPlusNormal"/>
        <w:jc w:val="center"/>
      </w:pPr>
      <w:r>
        <w:t>развития сферы коммунальной и инженерной инфраструктуры</w:t>
      </w:r>
    </w:p>
    <w:p w:rsidR="00841D4D" w:rsidRDefault="00841D4D">
      <w:pPr>
        <w:pStyle w:val="ConsPlusNormal"/>
        <w:jc w:val="center"/>
      </w:pPr>
      <w:r>
        <w:t>и повышения энергоэффективности в Ленинградской области</w:t>
      </w:r>
    </w:p>
    <w:p w:rsidR="00841D4D" w:rsidRDefault="00841D4D">
      <w:pPr>
        <w:pStyle w:val="ConsPlusNormal"/>
      </w:pPr>
    </w:p>
    <w:p w:rsidR="00841D4D" w:rsidRDefault="00841D4D">
      <w:pPr>
        <w:pStyle w:val="ConsPlusNormal"/>
        <w:ind w:firstLine="540"/>
        <w:jc w:val="both"/>
      </w:pPr>
      <w:r>
        <w:t>Жилищно-коммунальное хозяйство - одна из базовых отраслей российской экономики, обеспечивающая население жизненно важными услугами, а промышленность - необходимой инженерной инфраструктурой.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В 2013 году энергоемкость валового регионального продукта Ленинградской области составляла 21,56 килограмма условного топлива/тыс. рублей; к концу 2016 года данный показатель достиг значения 17,32 килограмма условного топлива/тыс. рублей.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lastRenderedPageBreak/>
        <w:t>Вместе с тем в период с 2014 по 2016 год к сетям газоснабжения с участием средств областного бюджета Ленинградской области было подключено 614 домовладений, а доля населенных пунктов Ленинградской области, обеспеченных питьевой водой, отвечающей требованиям безопасности, возросла на 1,5 проц.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Проблемами, препятствующими развитию инженерной инфраструктуры в Ленинградской области, являются: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низкая привлекательность проектов для потенциальных инвесторов, в том числе организаций коммунального комплекса Ленинградской области, из-за значительной стоимости и длительных сроков окупаемости;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предельные индексы роста тарифов и платы населения за предоставление жилищно-коммунальных услуг;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неудовлетворительное финансовое состояние организаций коммунального комплекса, не позволяющее пользоваться кредитными ресурсами;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наличие административных барьеров при получении: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исходно-разрешительной документации на строительство;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заключения государственной экспертизы на проектную документацию;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технических условий на подключение объектов к инженерным коммуникациям;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разрешений на ввод построенных объектов в эксплуатацию.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Проблемами, препятствующими развитию системы водоснабжения в Ленинградской области, являются: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ограниченность перспектив развития указанной сферы на основе существующих сетей и сооружений;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отсутствие централизованной системы, изношенность сетей и сооружений водоснабжения;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необходимость капитального ремонта или реконструкции с увеличением мощности всех поверхностных водозаборов;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ухудшение качества воды, происходящее в результате неудовлетворительного санитарно-технического состояния водопроводных сетей.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Проблемами, препятствующими развитию системы водоотведения в Ленинградской области, являются: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ограниченность перспектив развития указанной сферы на основе существующих сетей и сооружений;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отсутствие централизованной системы водоотведения;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высокая степень износа существующих очистных сооружений и канализационных сетей;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отсутствие в ряде населенных пунктов системы водоотведения, что приводит к сбросу неочищенных стоков на рельеф либо в водоемы;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нерешенность вопросов обработки осадков сточных вод и их утилизации.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 xml:space="preserve">Основные мероприятия государственной программы направлены на решение и(или) </w:t>
      </w:r>
      <w:r>
        <w:lastRenderedPageBreak/>
        <w:t>минимизацию негативных последствий перечисленных проблем.</w:t>
      </w:r>
    </w:p>
    <w:p w:rsidR="00841D4D" w:rsidRDefault="00841D4D">
      <w:pPr>
        <w:pStyle w:val="ConsPlusNormal"/>
      </w:pPr>
    </w:p>
    <w:p w:rsidR="00841D4D" w:rsidRDefault="00841D4D">
      <w:pPr>
        <w:pStyle w:val="ConsPlusNormal"/>
        <w:jc w:val="center"/>
        <w:outlineLvl w:val="1"/>
      </w:pPr>
      <w:r>
        <w:t>2. Приоритеты и цели государственной политики в сфере</w:t>
      </w:r>
    </w:p>
    <w:p w:rsidR="00841D4D" w:rsidRDefault="00841D4D">
      <w:pPr>
        <w:pStyle w:val="ConsPlusNormal"/>
        <w:jc w:val="center"/>
      </w:pPr>
      <w:r>
        <w:t>коммунальной и инженерной инфраструктуры и повышения</w:t>
      </w:r>
    </w:p>
    <w:p w:rsidR="00841D4D" w:rsidRDefault="00841D4D">
      <w:pPr>
        <w:pStyle w:val="ConsPlusNormal"/>
        <w:jc w:val="center"/>
      </w:pPr>
      <w:r>
        <w:t>энергоэффективности в Ленинградской области</w:t>
      </w:r>
    </w:p>
    <w:p w:rsidR="00841D4D" w:rsidRDefault="00841D4D">
      <w:pPr>
        <w:pStyle w:val="ConsPlusNormal"/>
      </w:pPr>
    </w:p>
    <w:p w:rsidR="00841D4D" w:rsidRDefault="00841D4D">
      <w:pPr>
        <w:pStyle w:val="ConsPlusNormal"/>
        <w:ind w:firstLine="540"/>
        <w:jc w:val="both"/>
      </w:pPr>
      <w:r>
        <w:t>Приоритеты государственной политики в сфере коммунальной и инженерной инфраструктуры и повышения энергоэффективности в Ленинградской области определены в соответствии с положениями федеральных и региональных документов стратегического планирования, в том числе:</w:t>
      </w:r>
    </w:p>
    <w:p w:rsidR="00841D4D" w:rsidRDefault="00841D4D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1662-р;</w:t>
      </w:r>
    </w:p>
    <w:p w:rsidR="00841D4D" w:rsidRDefault="00841D4D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Стратегии</w:t>
        </w:r>
      </w:hyperlink>
      <w:r>
        <w:t xml:space="preserve"> развития жилищно-коммунального хозяйства в Российской Федерации на период до 2020 года, утвержденной распоряжением Правительства Российской Федерации от 26 января 2016 года N 80-р;</w:t>
      </w:r>
    </w:p>
    <w:p w:rsidR="00841D4D" w:rsidRDefault="00841D4D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Северо-Западного федерального округа на период до 2020 года, утвержденной распоряжением Правительства Российской Федерации от 18 ноября 2011 года N 2074-р.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 xml:space="preserve">Цели и задачи долгосрочного развития энергетического сектора Российской Федерации определены Энергетической </w:t>
      </w:r>
      <w:hyperlink r:id="rId39" w:history="1">
        <w:r>
          <w:rPr>
            <w:color w:val="0000FF"/>
          </w:rPr>
          <w:t>стратегией</w:t>
        </w:r>
      </w:hyperlink>
      <w:r>
        <w:t xml:space="preserve"> России на период до 2030 года, утвержденной распоряжением Правительства Российской Федерации от 13 ноября 2009 года N 1715-р (далее - Энергетическая стратегия).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Центральной задачей энергетической политики России является снижение удельной энергоемкости экономики.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Стратегическими целями развития электроэнергетики в соответствии с Энергетической стратегией являются: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обеспечение энергетической безопасности страны и регионов;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удовлетворение потребностей экономики и населения страны в электрической энергии (мощности) по доступным конкурентоспособным ценам, обеспечивающим окупаемость инвестиций в электроэнергетику;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обеспечение надежности и безопасности работы системы электроснабжения России в нормальных и чрезвычайных ситуациях;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инвестиционно-инновационное обновление отрасли, направленное на обеспечение высокой энергетической, экономической и экологической эффективности производства, транспорта, распределения и использования электроэнергии.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Стратегическими целями развития теплоснабжения в соответствии с Энергетической стратегией являются: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достижение высокого уровня комфорта в жилых, общественных и производственных помещениях, включая количественный и качественный рост комплекса услуг по теплоснабжению (отопление, хладоснабжение, вентиляция, кондиционирование, горячее водоснабжение), высокий, соответствующий ведущим европейским странам уровень обеспеченности населения и отраслей экономики страны указанным комплексом услуг при их доступной стоимости;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lastRenderedPageBreak/>
        <w:t>кардинальное повышение технического уровня систем теплоснабжения на основе инновационных, высокоэффективных технологий и оборудования;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сокращение непроизводительных потерь тепла и расходов топлива;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обеспечение управляемости, надежности, безопасности и экономичности теплоснабжения;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снижение негативного воздействия на окружающую среду.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В соответствии с Энергетической стратегией стратегическими целями развития газовой промышленности являются: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стабильное, бесперебойное и экономически эффективное удовлетворение внутреннего и внешнего спроса на газ;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развитие единой системы газоснабжения и ее расширение на восток России, усиление на этой основе интеграции регионов страны;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совершенствование организационной структуры газовой отрасли в целях повышения экономических результатов ее деятельности; формирование либерализованного рынка газа;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обеспечение стабильных поступлений в доходную часть консолидированного бюджета Российской Федерации в соответствии со значением энергетического сектора в формировании валового внутреннего продукта и экспорта на заданном временном этапе государственной энергетической политики.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 xml:space="preserve">Государственная политика в сфере энергосбережения и повышения энергетической эффективности определяется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 xml:space="preserve">Основные направления деятельности по развитию водохозяйственного комплекса России, формированию и реализации конкурентных преимуществ страны в водоресурсной сфере определены в Водной </w:t>
      </w:r>
      <w:hyperlink r:id="rId41" w:history="1">
        <w:r>
          <w:rPr>
            <w:color w:val="0000FF"/>
          </w:rPr>
          <w:t>стратегии</w:t>
        </w:r>
      </w:hyperlink>
      <w:r>
        <w:t xml:space="preserve"> Российской Федерации на период до 2020 года, утвержденной распоряжением Правительства Российской Федерации от 27 августа 2009 года N 1235-р (далее - Водная стратегия).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Одной из стратегических целей Водной стратегии является гарантированное обеспечение водными ресурсами населения и отраслей экономики, что предполагает приоритетное решение задач обеспечения населения Российской Федерации качественной питьевой водой, создание условий для гармоничного социально-экономического развития регионов, содействие инновациям, обеспечивающим ресурсосбережение, формирование реальных предпосылок к реализации конкурентных преимуществ российского водоресурсного потенциала.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 xml:space="preserve">Приоритеты государственной политики в сфере развития коммунальной и инженерной инфраструктуры и повышения энергоэффективности в Ленинградской области определены в </w:t>
      </w:r>
      <w:hyperlink r:id="rId42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Ленинградской области до 2030 года, утвержденной областным законом от 8 августа 2016 года N 76-оз (далее - Стратегия).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В соответствии со Стратегией в разрезе основных традиционных секторов выделяют следующие направления развития жилищно-коммунального и топливно-энергетического комплексов Ленинградской области: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1. В сфере теплоэнергетики: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строительство, реконструкция и техническое перевооружение теплоэнергетики;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lastRenderedPageBreak/>
        <w:t>развитие экономически эффективных децентрализованных и индивидуальных систем теплоснабжения;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развитие альтернативных источников энергии в рентабельных формах;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уменьшение межтарифной разницы между утвержденным тарифом для определенной группы населения и утвержденным экономически обоснованным тарифом, отражающим реальные затраты ресурсоснабжающей организации на производство соответствующего ресурса.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2. В сфере газификации и газоснабжения: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строительство объектов региональной системы газоснабжения;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строительство межпоселковых газопроводов;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строительство распределительных газопроводов в газифицированных населенных пунктах.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3. В сфере электроэнергетики: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строительство новых электрических подстанций и объектов электросетевого хозяйства, реконструкция существующих;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строительство замещающих мощностей ЛАЭС-2;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внедрение и распространение ресурсосберегающих (энергосберегающих) технологий.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4. В сфере водоснабжения и водоотведения: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реструктуризация системы водоснабжения на базе единого оператора;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строительство и реконструкция очистных сооружений;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строительство и реконструкция систем водоснабжения и водоотведения.</w:t>
      </w:r>
    </w:p>
    <w:p w:rsidR="00841D4D" w:rsidRDefault="00841D4D">
      <w:pPr>
        <w:pStyle w:val="ConsPlusNormal"/>
      </w:pPr>
    </w:p>
    <w:p w:rsidR="00841D4D" w:rsidRDefault="00841D4D">
      <w:pPr>
        <w:pStyle w:val="ConsPlusNormal"/>
        <w:jc w:val="center"/>
        <w:outlineLvl w:val="1"/>
      </w:pPr>
      <w:r>
        <w:t>3. Цель, задачи и ожидаемые результаты реализации</w:t>
      </w:r>
    </w:p>
    <w:p w:rsidR="00841D4D" w:rsidRDefault="00841D4D">
      <w:pPr>
        <w:pStyle w:val="ConsPlusNormal"/>
        <w:jc w:val="center"/>
      </w:pPr>
      <w:r>
        <w:t>государственной программы</w:t>
      </w:r>
    </w:p>
    <w:p w:rsidR="00841D4D" w:rsidRDefault="00841D4D">
      <w:pPr>
        <w:pStyle w:val="ConsPlusNormal"/>
      </w:pPr>
    </w:p>
    <w:p w:rsidR="00841D4D" w:rsidRDefault="00841D4D">
      <w:pPr>
        <w:pStyle w:val="ConsPlusNormal"/>
        <w:ind w:firstLine="540"/>
        <w:jc w:val="both"/>
      </w:pPr>
      <w:r>
        <w:t>Стратегическая цель реализации государственной программы - решение долгосрочных стратегических задач развития систем энергетики и коммунальной инфраструктуры Ленинградской области для удовлетворения возрастающей потребности населения и организаций в объемах жилищного, общественно-делового и промышленного строительства, повышение качества производимых для потребителей товаров (оказываемых услуг), улучшение экологической ситуации на территории муниципальных образований Ленинградской области.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Целью реализации государственной программы является обеспечение надежности и эффективности функционирования жилищно-коммунального комплекса Ленинградской области.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Достижение цели государственной программы обеспечивается путем решения следующих задач: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обеспечения надежности и качества снабжения населения и организаций Ленинградской области электрической и тепловой энергией;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формирования эффективной системы мониторинга в области энергосбережения и повышения энергетической эффективности за счет информационного обеспечения, пропаганды, технической и технологической модернизации систем теплоснабжения;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lastRenderedPageBreak/>
        <w:t>повышения доступности технологического присоединения потребителей к сетям газораспределения;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предоставления услуг жилищно-коммунального хозяйства нормативного качества;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обеспечения доступности услуг жилищно-коммунального хозяйства для конечного потребителя.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Ожидаемыми результатами реализации государственной программы являются: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подготовка к отопительному сезону всех объектов теплоснабжения, запланированных на текущий год;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снижение энергоемкости валового регионального продукта Ленинградской области (для фактических условий);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сокращение сроков подключения к сетям газораспределения до 135 дней к концу 2024 года;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улучшение качества оказания жилищно-коммунальных услуг;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снижение доли расходов на оплату жилищно-коммунальных услуг в совокупном доходе семьи до 9 проц. к концу 2024 года.</w:t>
      </w:r>
    </w:p>
    <w:p w:rsidR="00841D4D" w:rsidRDefault="00841D4D">
      <w:pPr>
        <w:pStyle w:val="ConsPlusNormal"/>
      </w:pPr>
    </w:p>
    <w:p w:rsidR="00841D4D" w:rsidRDefault="00841D4D">
      <w:pPr>
        <w:pStyle w:val="ConsPlusNormal"/>
        <w:jc w:val="center"/>
        <w:outlineLvl w:val="1"/>
      </w:pPr>
      <w:bookmarkStart w:id="1" w:name="P200"/>
      <w:bookmarkEnd w:id="1"/>
      <w:r>
        <w:t>4. Подпрограмма "Энергетика Ленинградской области"</w:t>
      </w:r>
    </w:p>
    <w:p w:rsidR="00841D4D" w:rsidRDefault="00841D4D">
      <w:pPr>
        <w:pStyle w:val="ConsPlusNormal"/>
      </w:pPr>
    </w:p>
    <w:p w:rsidR="00841D4D" w:rsidRDefault="00841D4D">
      <w:pPr>
        <w:pStyle w:val="ConsPlusNormal"/>
        <w:jc w:val="center"/>
        <w:outlineLvl w:val="2"/>
      </w:pPr>
      <w:r>
        <w:t>ПАСПОРТ</w:t>
      </w:r>
    </w:p>
    <w:p w:rsidR="00841D4D" w:rsidRDefault="00841D4D">
      <w:pPr>
        <w:pStyle w:val="ConsPlusNormal"/>
        <w:jc w:val="center"/>
      </w:pPr>
      <w:r>
        <w:t>подпрограммы "Энергетика Ленинградской области"</w:t>
      </w:r>
    </w:p>
    <w:p w:rsidR="00841D4D" w:rsidRDefault="00841D4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841D4D">
        <w:tc>
          <w:tcPr>
            <w:tcW w:w="1928" w:type="dxa"/>
          </w:tcPr>
          <w:p w:rsidR="00841D4D" w:rsidRDefault="00841D4D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7143" w:type="dxa"/>
          </w:tcPr>
          <w:p w:rsidR="00841D4D" w:rsidRDefault="00841D4D">
            <w:pPr>
              <w:pStyle w:val="ConsPlusNormal"/>
              <w:ind w:firstLine="283"/>
              <w:jc w:val="both"/>
            </w:pPr>
            <w:r>
              <w:t>Подпрограмма "Энергетика Ленинградской области" (далее - подпрограмма)</w:t>
            </w:r>
          </w:p>
        </w:tc>
      </w:tr>
      <w:tr w:rsidR="00841D4D">
        <w:tc>
          <w:tcPr>
            <w:tcW w:w="1928" w:type="dxa"/>
          </w:tcPr>
          <w:p w:rsidR="00841D4D" w:rsidRDefault="00841D4D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143" w:type="dxa"/>
          </w:tcPr>
          <w:p w:rsidR="00841D4D" w:rsidRDefault="00841D4D">
            <w:pPr>
              <w:pStyle w:val="ConsPlusNormal"/>
              <w:ind w:firstLine="283"/>
              <w:jc w:val="both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841D4D">
        <w:tc>
          <w:tcPr>
            <w:tcW w:w="1928" w:type="dxa"/>
          </w:tcPr>
          <w:p w:rsidR="00841D4D" w:rsidRDefault="00841D4D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143" w:type="dxa"/>
          </w:tcPr>
          <w:p w:rsidR="00841D4D" w:rsidRDefault="00841D4D">
            <w:pPr>
              <w:pStyle w:val="ConsPlusNormal"/>
              <w:ind w:firstLine="283"/>
              <w:jc w:val="both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841D4D">
        <w:tc>
          <w:tcPr>
            <w:tcW w:w="1928" w:type="dxa"/>
          </w:tcPr>
          <w:p w:rsidR="00841D4D" w:rsidRDefault="00841D4D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143" w:type="dxa"/>
          </w:tcPr>
          <w:p w:rsidR="00841D4D" w:rsidRDefault="00841D4D">
            <w:pPr>
              <w:pStyle w:val="ConsPlusNormal"/>
              <w:ind w:firstLine="283"/>
              <w:jc w:val="both"/>
            </w:pPr>
            <w:r>
              <w:t>Обеспечение надежности и качества снабжения населения и организаций Ленинградской области электрической и тепловой энергией</w:t>
            </w:r>
          </w:p>
        </w:tc>
      </w:tr>
      <w:tr w:rsidR="00841D4D">
        <w:tc>
          <w:tcPr>
            <w:tcW w:w="1928" w:type="dxa"/>
          </w:tcPr>
          <w:p w:rsidR="00841D4D" w:rsidRDefault="00841D4D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143" w:type="dxa"/>
          </w:tcPr>
          <w:p w:rsidR="00841D4D" w:rsidRDefault="00841D4D">
            <w:pPr>
              <w:pStyle w:val="ConsPlusNormal"/>
              <w:ind w:firstLine="283"/>
              <w:jc w:val="both"/>
            </w:pPr>
            <w:r>
              <w:t>Реализация проектов в сфере топливно-энергетического комплекса, в том числе с использованием механизмов государственно-частного партнерства;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обеспечение надежности и качества снабжения населения и организаций Ленинградской области тепловой энергией;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содержание и повышение надежности систем электроснабжения;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создание запасов топлива (угля) для подготовки учреждений, финансируемых из бюджета Ленинградской области, к осенне-зимнему периоду</w:t>
            </w:r>
          </w:p>
        </w:tc>
      </w:tr>
      <w:tr w:rsidR="00841D4D">
        <w:tc>
          <w:tcPr>
            <w:tcW w:w="1928" w:type="dxa"/>
          </w:tcPr>
          <w:p w:rsidR="00841D4D" w:rsidRDefault="00841D4D">
            <w:pPr>
              <w:pStyle w:val="ConsPlusNormal"/>
            </w:pPr>
            <w:r>
              <w:t>Срок реализации подпрограммы</w:t>
            </w:r>
          </w:p>
        </w:tc>
        <w:tc>
          <w:tcPr>
            <w:tcW w:w="7143" w:type="dxa"/>
          </w:tcPr>
          <w:p w:rsidR="00841D4D" w:rsidRDefault="00841D4D">
            <w:pPr>
              <w:pStyle w:val="ConsPlusNormal"/>
              <w:ind w:firstLine="283"/>
              <w:jc w:val="both"/>
            </w:pPr>
            <w:r>
              <w:t>2018-2029 годы</w:t>
            </w:r>
          </w:p>
        </w:tc>
      </w:tr>
      <w:tr w:rsidR="00841D4D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841D4D" w:rsidRDefault="00841D4D">
            <w:pPr>
              <w:pStyle w:val="ConsPlusNormal"/>
            </w:pPr>
            <w:r>
              <w:t xml:space="preserve">Финансовое обеспечение </w:t>
            </w:r>
            <w:r>
              <w:lastRenderedPageBreak/>
              <w:t>подпрограммы - всего, в том числе по годам реализации</w:t>
            </w:r>
          </w:p>
        </w:tc>
        <w:tc>
          <w:tcPr>
            <w:tcW w:w="7143" w:type="dxa"/>
            <w:tcBorders>
              <w:bottom w:val="nil"/>
            </w:tcBorders>
          </w:tcPr>
          <w:p w:rsidR="00841D4D" w:rsidRDefault="00841D4D">
            <w:pPr>
              <w:pStyle w:val="ConsPlusNormal"/>
              <w:ind w:firstLine="283"/>
              <w:jc w:val="both"/>
            </w:pPr>
            <w:r>
              <w:lastRenderedPageBreak/>
              <w:t>Финансовое обеспечение подпрограммы в 2018-2029 годах составляет 31911312,98 тыс. рублей, в том числе: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lastRenderedPageBreak/>
              <w:t>2018 год - 3123424,14 тыс. рублей;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2019 год - 2659404,44 тыс. рублей;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2020 год - 2643959,19 тыс. рублей;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2021 год - 3742705,09 тыс. рублей;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2022 год - 3971231,07 тыс. рублей;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2023 год - 4222609,65 тыс. рублей;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2024 год - 4499126,08 тыс. рублей;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2025 год - 1457445,30 тыс. рублей;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2026 год - 1457445,30 тыс. рублей;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2027 год - 1457445,30 тыс. рублей;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2028 год - 1419498,61 тыс. рублей;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2029 год - 1257018,80 тыс. рублей</w:t>
            </w:r>
          </w:p>
        </w:tc>
      </w:tr>
      <w:tr w:rsidR="00841D4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41D4D" w:rsidRDefault="00841D4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14.06.2018 N 189)</w:t>
            </w:r>
          </w:p>
        </w:tc>
      </w:tr>
      <w:tr w:rsidR="00841D4D">
        <w:tc>
          <w:tcPr>
            <w:tcW w:w="1928" w:type="dxa"/>
          </w:tcPr>
          <w:p w:rsidR="00841D4D" w:rsidRDefault="00841D4D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143" w:type="dxa"/>
          </w:tcPr>
          <w:p w:rsidR="00841D4D" w:rsidRDefault="00841D4D">
            <w:pPr>
              <w:pStyle w:val="ConsPlusNormal"/>
              <w:ind w:firstLine="283"/>
              <w:jc w:val="both"/>
            </w:pPr>
            <w:r>
              <w:t>Увеличение доли объектов коммунальной инфраструктуры, переданных в концессию, в общем объеме объектов, подлежащих передаче, до 80 проц. к концу 2024 года;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снижение доли межтарифной разницы в валовой выручке организации в сфере теплоснабжения до 7 проц. к концу 2024 года;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разработка и корректировка схемы и программы перспективного развития электроэнергетики Ленинградской области на пятилетний период;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доля фактических поставок каменного угля от запланированного на текущий год учреждениям, финансируемым за счет средств областного бюджета Ленинградской области, составляет 100 проц.</w:t>
            </w:r>
          </w:p>
        </w:tc>
      </w:tr>
    </w:tbl>
    <w:p w:rsidR="00841D4D" w:rsidRDefault="00841D4D">
      <w:pPr>
        <w:pStyle w:val="ConsPlusNormal"/>
      </w:pPr>
    </w:p>
    <w:p w:rsidR="00841D4D" w:rsidRDefault="00841D4D">
      <w:pPr>
        <w:pStyle w:val="ConsPlusNormal"/>
        <w:jc w:val="center"/>
        <w:outlineLvl w:val="2"/>
      </w:pPr>
      <w:r>
        <w:t>4.1. Обоснование цели, задач и ожидаемых результатов</w:t>
      </w:r>
    </w:p>
    <w:p w:rsidR="00841D4D" w:rsidRDefault="00841D4D">
      <w:pPr>
        <w:pStyle w:val="ConsPlusNormal"/>
        <w:jc w:val="center"/>
      </w:pPr>
      <w:r>
        <w:t>реализации подпрограммы</w:t>
      </w:r>
    </w:p>
    <w:p w:rsidR="00841D4D" w:rsidRDefault="00841D4D">
      <w:pPr>
        <w:pStyle w:val="ConsPlusNormal"/>
      </w:pPr>
    </w:p>
    <w:p w:rsidR="00841D4D" w:rsidRDefault="00841D4D">
      <w:pPr>
        <w:pStyle w:val="ConsPlusNormal"/>
        <w:ind w:firstLine="540"/>
        <w:jc w:val="both"/>
      </w:pPr>
      <w:r>
        <w:t>Подпрограмма разработана в целях достижения высокого уровня комфорта в жилых, общественных и производственных помещениях, включая количественный и качественный рост комплекса услуг по теплоснабжению (отопление, горячее водоснабжение), и для удовлетворения потребностей экономики и населения Ленинградской области в электрической энергии (мощности) по доступным конкурентоспособным ценам, обеспечивающим окупаемость инвестиций в электроэнергетику.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Целью подпрограммы является обеспечение надежности и качества снабжения населения и организаций Ленинградской области электрической и тепловой энергией.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Достижение цели подпрограммы обеспечивается путем решения следующих задач: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реализации проектов в сфере топливно-энергетического комплекса, в том числе с использованием механизмов государственно-частного партнерства;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обеспечения надежности и качества снабжения населения и организаций Ленинградской области тепловой энергией;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содержания и повышения надежности систем электроснабжения;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создания запасов топлива (угля) для подготовки учреждений, финансируемых из бюджета Ленинградской области, к осенне-зимнему периоду.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Ожидаемыми результатами реализации подпрограммы являются: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lastRenderedPageBreak/>
        <w:t>увеличение доли объектов коммунальной инфраструктуры, переданных в концессию, в общем объеме объектов, подлежащих передаче, до 80 проц. к концу 2024 года;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снижение доли межтарифной разницы в валовой выручке организации в сфере теплоснабжения до 7 проц. к концу 2024 года;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разработка и корректировка схемы и программы перспективного развития электроэнергетики Ленинградской области на пятилетний период;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обеспечение поставок каменного угля учреждениям, финансируемым за счет средств областного бюджета Ленинградской области, в объеме, запланированном на текущий год.</w:t>
      </w:r>
    </w:p>
    <w:p w:rsidR="00841D4D" w:rsidRDefault="00841D4D">
      <w:pPr>
        <w:pStyle w:val="ConsPlusNormal"/>
      </w:pPr>
    </w:p>
    <w:p w:rsidR="00841D4D" w:rsidRDefault="00841D4D">
      <w:pPr>
        <w:pStyle w:val="ConsPlusNormal"/>
        <w:jc w:val="center"/>
        <w:outlineLvl w:val="2"/>
      </w:pPr>
      <w:r>
        <w:t>4.2. Характеристика основных мероприятий подпрограммы</w:t>
      </w:r>
    </w:p>
    <w:p w:rsidR="00841D4D" w:rsidRDefault="00841D4D">
      <w:pPr>
        <w:pStyle w:val="ConsPlusNormal"/>
        <w:jc w:val="center"/>
      </w:pPr>
      <w:r>
        <w:t>и сведения об участии органов местного самоуправления</w:t>
      </w:r>
    </w:p>
    <w:p w:rsidR="00841D4D" w:rsidRDefault="00841D4D">
      <w:pPr>
        <w:pStyle w:val="ConsPlusNormal"/>
        <w:jc w:val="center"/>
      </w:pPr>
      <w:r>
        <w:t>Ленинградской области, юридических и физических лиц</w:t>
      </w:r>
    </w:p>
    <w:p w:rsidR="00841D4D" w:rsidRDefault="00841D4D">
      <w:pPr>
        <w:pStyle w:val="ConsPlusNormal"/>
      </w:pPr>
    </w:p>
    <w:p w:rsidR="00841D4D" w:rsidRDefault="00841D4D">
      <w:pPr>
        <w:pStyle w:val="ConsPlusNormal"/>
        <w:ind w:firstLine="540"/>
        <w:jc w:val="both"/>
      </w:pPr>
      <w:r>
        <w:t>Задачи подпрограммы достигаются в ходе реализации пяти основных мероприятий.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В рамках основного мероприятия "Развитие и восстановление объектов тепло- и электроснабжения муниципальных образований" реализуются мероприятия, направленные: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на организацию теплоснабжения населения посредством передачи прав владения и(или) пользования объектами теплоснабжения, находящимися в муниципальной собственности, по концессионным соглашениям;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на обеспечение устойчивого функционирования объектов теплоснабжения на территории Ленинградской области;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на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на строительство электросетевых объектов, включая проектно-изыскательские работы;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на модернизацию систем коммунальной инфраструктуры.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Муниципальные образования Ленинградской области участвуют в реализации указанного основного мероприятия в качестве получателей субсидий из областного бюджета Ленинградской области в ходе реализации следующих мероприятий: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мероприятий по осуществлению полномочий муниципальных образований Ленинградской области по организации теплоснабжения населения посредством передачи прав владения и(или) пользования объектами теплоснабжения, находящимися в муниципальной собственности, по концессионным соглашениям;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мероприятий по обеспечению устойчивого функционирования объектов теплоснабжения на территории Ленинградской области;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мероприятий по приобретению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мероприятий по строительству электросетевых объектов, включая проектно-изыскательские работы;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мероприятий по модернизации систем коммунальной инфраструктуры.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lastRenderedPageBreak/>
        <w:t>Юридические лица участвуют в реализации указанного основного мероприятия в рамках заключенных концессионных соглашений.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В рамках основного мероприятия "Обеспечение населения Ленинградской области коммунальными ресурсами (услугами) теплоснабжения и горячего водоснабжения ресурсоснабжающими организациями по установленному льготному тарифу" в качестве получателей субсидий из областного бюджета Ленинградской области в ходе реализации мероприятий по обеспечению надежности и качества снабжения населения и организаций Ленинградской области тепловой энергией принимают участие юридические лица - ресурсоснабжающие организации.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В рамках основного мероприятия "Формирование планов нового строительства и реконструкции существующих электросетевых объектов на территории Ленинградской области" осуществляется разработка и актуализация схемы и программы развития электроэнергетики Ленинградской области.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Участие юридических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В рамках основного мероприятия "Формирование сведений о ввозе и вывозе, производстве и потреблении топливно-энергетических ресурсов предприятиями различных отраслей экономики и населением Ленинградской области" осуществляются мероприятия по формированию фактического единого топливно-энергетического баланса Ленинградской области.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Участие юридических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В рамках основного мероприятия "Обеспечение учреждений, финансируемых из областного бюджета Ленинградской области, каменным углем" обеспечивается создание запасов топлива (угля) для подготовки государственных учреждений к осенне-зимнему периоду.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Участие юридических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841D4D" w:rsidRDefault="00841D4D">
      <w:pPr>
        <w:pStyle w:val="ConsPlusNormal"/>
      </w:pPr>
    </w:p>
    <w:p w:rsidR="00841D4D" w:rsidRDefault="00841D4D">
      <w:pPr>
        <w:pStyle w:val="ConsPlusNormal"/>
        <w:jc w:val="center"/>
        <w:outlineLvl w:val="1"/>
      </w:pPr>
      <w:bookmarkStart w:id="2" w:name="P283"/>
      <w:bookmarkEnd w:id="2"/>
      <w:r>
        <w:t>5. Подпрограмма "Энергосбережение и повышение энергетической</w:t>
      </w:r>
    </w:p>
    <w:p w:rsidR="00841D4D" w:rsidRDefault="00841D4D">
      <w:pPr>
        <w:pStyle w:val="ConsPlusNormal"/>
        <w:jc w:val="center"/>
      </w:pPr>
      <w:r>
        <w:t>эффективности на территории Ленинградской области"</w:t>
      </w:r>
    </w:p>
    <w:p w:rsidR="00841D4D" w:rsidRDefault="00841D4D">
      <w:pPr>
        <w:pStyle w:val="ConsPlusNormal"/>
      </w:pPr>
    </w:p>
    <w:p w:rsidR="00841D4D" w:rsidRDefault="00841D4D">
      <w:pPr>
        <w:pStyle w:val="ConsPlusNormal"/>
        <w:jc w:val="center"/>
        <w:outlineLvl w:val="2"/>
      </w:pPr>
      <w:r>
        <w:t>ПАСПОРТ</w:t>
      </w:r>
    </w:p>
    <w:p w:rsidR="00841D4D" w:rsidRDefault="00841D4D">
      <w:pPr>
        <w:pStyle w:val="ConsPlusNormal"/>
        <w:jc w:val="center"/>
      </w:pPr>
      <w:r>
        <w:t>подпрограммы "Энергосбережение и повышение энергетической</w:t>
      </w:r>
    </w:p>
    <w:p w:rsidR="00841D4D" w:rsidRDefault="00841D4D">
      <w:pPr>
        <w:pStyle w:val="ConsPlusNormal"/>
        <w:jc w:val="center"/>
      </w:pPr>
      <w:r>
        <w:t>эффективности на территории Ленинградской области"</w:t>
      </w:r>
    </w:p>
    <w:p w:rsidR="00841D4D" w:rsidRDefault="00841D4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841D4D">
        <w:tc>
          <w:tcPr>
            <w:tcW w:w="1928" w:type="dxa"/>
          </w:tcPr>
          <w:p w:rsidR="00841D4D" w:rsidRDefault="00841D4D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7143" w:type="dxa"/>
          </w:tcPr>
          <w:p w:rsidR="00841D4D" w:rsidRDefault="00841D4D">
            <w:pPr>
              <w:pStyle w:val="ConsPlusNormal"/>
              <w:ind w:firstLine="283"/>
              <w:jc w:val="both"/>
            </w:pPr>
            <w:r>
              <w:t>Подпрограмма "Энергосбережение и повышение энергетической эффективности на территории Ленинградской области" (далее - подпрограмма)</w:t>
            </w:r>
          </w:p>
        </w:tc>
      </w:tr>
      <w:tr w:rsidR="00841D4D">
        <w:tc>
          <w:tcPr>
            <w:tcW w:w="1928" w:type="dxa"/>
          </w:tcPr>
          <w:p w:rsidR="00841D4D" w:rsidRDefault="00841D4D">
            <w:pPr>
              <w:pStyle w:val="ConsPlusNormal"/>
            </w:pPr>
            <w:r>
              <w:t>Ответственные исполнители подпрограммы</w:t>
            </w:r>
          </w:p>
        </w:tc>
        <w:tc>
          <w:tcPr>
            <w:tcW w:w="7143" w:type="dxa"/>
          </w:tcPr>
          <w:p w:rsidR="00841D4D" w:rsidRDefault="00841D4D">
            <w:pPr>
              <w:pStyle w:val="ConsPlusNormal"/>
              <w:ind w:firstLine="283"/>
              <w:jc w:val="both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841D4D">
        <w:tc>
          <w:tcPr>
            <w:tcW w:w="1928" w:type="dxa"/>
          </w:tcPr>
          <w:p w:rsidR="00841D4D" w:rsidRDefault="00841D4D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143" w:type="dxa"/>
          </w:tcPr>
          <w:p w:rsidR="00841D4D" w:rsidRDefault="00841D4D">
            <w:pPr>
              <w:pStyle w:val="ConsPlusNormal"/>
              <w:ind w:firstLine="283"/>
              <w:jc w:val="both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841D4D">
        <w:tc>
          <w:tcPr>
            <w:tcW w:w="1928" w:type="dxa"/>
          </w:tcPr>
          <w:p w:rsidR="00841D4D" w:rsidRDefault="00841D4D">
            <w:pPr>
              <w:pStyle w:val="ConsPlusNormal"/>
            </w:pPr>
            <w:r>
              <w:lastRenderedPageBreak/>
              <w:t>Цель подпрограммы</w:t>
            </w:r>
          </w:p>
        </w:tc>
        <w:tc>
          <w:tcPr>
            <w:tcW w:w="7143" w:type="dxa"/>
          </w:tcPr>
          <w:p w:rsidR="00841D4D" w:rsidRDefault="00841D4D">
            <w:pPr>
              <w:pStyle w:val="ConsPlusNormal"/>
              <w:ind w:firstLine="283"/>
              <w:jc w:val="both"/>
            </w:pPr>
            <w:r>
              <w:t>Формирование эффективной системы мониторинга в области энергосбережения и повышения энергетической эффективности за счет информационного обеспечения, пропаганды, технической и технологической модернизации систем теплоснабжения</w:t>
            </w:r>
          </w:p>
        </w:tc>
      </w:tr>
      <w:tr w:rsidR="00841D4D">
        <w:tc>
          <w:tcPr>
            <w:tcW w:w="1928" w:type="dxa"/>
          </w:tcPr>
          <w:p w:rsidR="00841D4D" w:rsidRDefault="00841D4D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143" w:type="dxa"/>
          </w:tcPr>
          <w:p w:rsidR="00841D4D" w:rsidRDefault="00841D4D">
            <w:pPr>
              <w:pStyle w:val="ConsPlusNormal"/>
              <w:ind w:firstLine="283"/>
              <w:jc w:val="both"/>
            </w:pPr>
            <w:r>
              <w:t>Повышение энергетической эффективности при производстве и распределении коммунальных ресурсов</w:t>
            </w:r>
          </w:p>
        </w:tc>
      </w:tr>
      <w:tr w:rsidR="00841D4D">
        <w:tc>
          <w:tcPr>
            <w:tcW w:w="1928" w:type="dxa"/>
          </w:tcPr>
          <w:p w:rsidR="00841D4D" w:rsidRDefault="00841D4D">
            <w:pPr>
              <w:pStyle w:val="ConsPlusNormal"/>
            </w:pPr>
            <w:r>
              <w:t>Срок реализации подпрограммы</w:t>
            </w:r>
          </w:p>
        </w:tc>
        <w:tc>
          <w:tcPr>
            <w:tcW w:w="7143" w:type="dxa"/>
          </w:tcPr>
          <w:p w:rsidR="00841D4D" w:rsidRDefault="00841D4D">
            <w:pPr>
              <w:pStyle w:val="ConsPlusNormal"/>
              <w:ind w:firstLine="283"/>
              <w:jc w:val="both"/>
            </w:pPr>
            <w:r>
              <w:t>2018-2024 годы</w:t>
            </w:r>
          </w:p>
        </w:tc>
      </w:tr>
      <w:tr w:rsidR="00841D4D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841D4D" w:rsidRDefault="00841D4D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143" w:type="dxa"/>
            <w:tcBorders>
              <w:bottom w:val="nil"/>
            </w:tcBorders>
          </w:tcPr>
          <w:p w:rsidR="00841D4D" w:rsidRDefault="00841D4D">
            <w:pPr>
              <w:pStyle w:val="ConsPlusNormal"/>
              <w:ind w:firstLine="283"/>
              <w:jc w:val="both"/>
            </w:pPr>
            <w:r>
              <w:t>Финансовое обеспечение подпрограммы в 2018-2024 годах составляет 2662068,42 тыс. рублей, в том числе: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2018 год - 340454,74 тыс. рублей;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2019 год - 340954,63 тыс. рублей;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2020 год - 343703,63 тыс. рублей;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2021 год - 352716,10 тыс. рублей;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2022 год - 387987,71 тыс. рублей;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2023 год - 426786,48 тыс. рублей;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2024 год - 469465,13 тыс. рублей</w:t>
            </w:r>
          </w:p>
        </w:tc>
      </w:tr>
      <w:tr w:rsidR="00841D4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41D4D" w:rsidRDefault="00841D4D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14.06.2018 N 189)</w:t>
            </w:r>
          </w:p>
        </w:tc>
      </w:tr>
      <w:tr w:rsidR="00841D4D">
        <w:tc>
          <w:tcPr>
            <w:tcW w:w="1928" w:type="dxa"/>
          </w:tcPr>
          <w:p w:rsidR="00841D4D" w:rsidRDefault="00841D4D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143" w:type="dxa"/>
          </w:tcPr>
          <w:p w:rsidR="00841D4D" w:rsidRDefault="00841D4D">
            <w:pPr>
              <w:pStyle w:val="ConsPlusNormal"/>
              <w:ind w:firstLine="283"/>
              <w:jc w:val="both"/>
            </w:pPr>
            <w:r>
              <w:t>Объем экономии тепловой энергии в натуральном выражении в связи с реализацией мероприятий по повышению надежности и энергетической эффективности в системах теплоснабжения достигнет 18136,18 Гкал к концу 2024 года</w:t>
            </w:r>
          </w:p>
        </w:tc>
      </w:tr>
    </w:tbl>
    <w:p w:rsidR="00841D4D" w:rsidRDefault="00841D4D">
      <w:pPr>
        <w:pStyle w:val="ConsPlusNormal"/>
      </w:pPr>
    </w:p>
    <w:p w:rsidR="00841D4D" w:rsidRDefault="00841D4D">
      <w:pPr>
        <w:pStyle w:val="ConsPlusNormal"/>
        <w:jc w:val="center"/>
        <w:outlineLvl w:val="2"/>
      </w:pPr>
      <w:r>
        <w:t>5.1. Обоснование цели, задач и ожидаемых результатов</w:t>
      </w:r>
    </w:p>
    <w:p w:rsidR="00841D4D" w:rsidRDefault="00841D4D">
      <w:pPr>
        <w:pStyle w:val="ConsPlusNormal"/>
        <w:jc w:val="center"/>
      </w:pPr>
      <w:r>
        <w:t>реализации подпрограммы</w:t>
      </w:r>
    </w:p>
    <w:p w:rsidR="00841D4D" w:rsidRDefault="00841D4D">
      <w:pPr>
        <w:pStyle w:val="ConsPlusNormal"/>
      </w:pPr>
    </w:p>
    <w:p w:rsidR="00841D4D" w:rsidRDefault="00841D4D">
      <w:pPr>
        <w:pStyle w:val="ConsPlusNormal"/>
        <w:ind w:firstLine="540"/>
        <w:jc w:val="both"/>
      </w:pPr>
      <w:r>
        <w:t>Подпрограмма разработана с целью поддержки и стимулирования энергосбережения и повышения энергетической эффективности на территории Ленинградской области, а также эффективного и рационального использования энергетических ресурсов. Целью подпрограммы является формирование эффективной системы мониторинга в области энергосбережения и повышения энергетической эффективности за счет информационного обеспечения, пропаганды, технической и технологической модернизации систем теплоснабжения.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Достижение цели подпрограммы обеспечивается за счет повышения энергетической эффективности при производстве и распределении коммунальных ресурсов.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Ожидаемым результатом реализации подпрограммы является достижение экономии тепловой энергии в натуральном выражении в связи с реализацией мероприятий по повышению надежности и энергетической эффективности в системах теплоснабжения в объеме 18136,18 Гкал к концу 2024 года.</w:t>
      </w:r>
    </w:p>
    <w:p w:rsidR="00841D4D" w:rsidRDefault="00841D4D">
      <w:pPr>
        <w:pStyle w:val="ConsPlusNormal"/>
      </w:pPr>
    </w:p>
    <w:p w:rsidR="00841D4D" w:rsidRDefault="00841D4D">
      <w:pPr>
        <w:pStyle w:val="ConsPlusNormal"/>
        <w:jc w:val="center"/>
        <w:outlineLvl w:val="2"/>
      </w:pPr>
      <w:r>
        <w:t>5.2. Характеристика основных мероприятий подпрограммы</w:t>
      </w:r>
    </w:p>
    <w:p w:rsidR="00841D4D" w:rsidRDefault="00841D4D">
      <w:pPr>
        <w:pStyle w:val="ConsPlusNormal"/>
        <w:jc w:val="center"/>
      </w:pPr>
      <w:r>
        <w:t>и сведения об участии органов местного самоуправления</w:t>
      </w:r>
    </w:p>
    <w:p w:rsidR="00841D4D" w:rsidRDefault="00841D4D">
      <w:pPr>
        <w:pStyle w:val="ConsPlusNormal"/>
        <w:jc w:val="center"/>
      </w:pPr>
      <w:r>
        <w:t>Ленинградской области, юридических и физических лиц</w:t>
      </w:r>
    </w:p>
    <w:p w:rsidR="00841D4D" w:rsidRDefault="00841D4D">
      <w:pPr>
        <w:pStyle w:val="ConsPlusNormal"/>
      </w:pPr>
    </w:p>
    <w:p w:rsidR="00841D4D" w:rsidRDefault="00841D4D">
      <w:pPr>
        <w:pStyle w:val="ConsPlusNormal"/>
        <w:ind w:firstLine="540"/>
        <w:jc w:val="both"/>
      </w:pPr>
      <w:r>
        <w:t>Задачи подпрограммы достигаются в ходе реализации двух основных мероприятий.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В рамках основного мероприятия "Информационное и методическое обеспечение в сфере энергосбережения" реализуются мероприятия, направленные: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lastRenderedPageBreak/>
        <w:t>на формирование организационно-правового и методического обеспечения в области энергосбережения и пропаганды энергосбережения (мероприятия и проекты);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на обеспечение деятельности (услуги, работы) государственного казенного учреждения Ленинградской области "Центр энергосбережения и повышения энергоэффективности Ленинградской области".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Участие государственного казенного учреждения Ленинградской области "Центр энергосбережения и повышения энергоэффективности Ленинградской области" заключается в обеспечении взаимодействия между органами местного самоуправления Ленинградской области, организациями, осуществляющими регулируемые виды деятельности, а также органами исполнительной власти Ленинградской области по вопросам энергосбережения и повышения эффективности использования топливно-энергетических ресурсов на подведомственных объектах и в хозяйственном комплексе Ленинградской области.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В рамках основного мероприятия "Обеспечение реализации энергосберегающих мероприятий в муниципальных образованиях" реализуются мероприятия, направленные: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на повышение надежности и энергетической эффективности в системах теплоснабжения;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на установку автоматизированных индивидуальных тепловых пунктов с погодным и часовым регулированием.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Участие муниципальных образований Ленинградской области предусмотрено в качестве получателей субсидий из областного бюджета Ленинградской области.</w:t>
      </w:r>
    </w:p>
    <w:p w:rsidR="00841D4D" w:rsidRDefault="00841D4D">
      <w:pPr>
        <w:pStyle w:val="ConsPlusNormal"/>
      </w:pPr>
    </w:p>
    <w:p w:rsidR="00841D4D" w:rsidRDefault="00841D4D">
      <w:pPr>
        <w:pStyle w:val="ConsPlusNormal"/>
        <w:jc w:val="center"/>
        <w:outlineLvl w:val="1"/>
      </w:pPr>
      <w:bookmarkStart w:id="3" w:name="P336"/>
      <w:bookmarkEnd w:id="3"/>
      <w:r>
        <w:t>6. Подпрограмма "Газификация Ленинградской области"</w:t>
      </w:r>
    </w:p>
    <w:p w:rsidR="00841D4D" w:rsidRDefault="00841D4D">
      <w:pPr>
        <w:pStyle w:val="ConsPlusNormal"/>
      </w:pPr>
    </w:p>
    <w:p w:rsidR="00841D4D" w:rsidRDefault="00841D4D">
      <w:pPr>
        <w:pStyle w:val="ConsPlusNormal"/>
        <w:jc w:val="center"/>
        <w:outlineLvl w:val="2"/>
      </w:pPr>
      <w:r>
        <w:t>ПАСПОРТ</w:t>
      </w:r>
    </w:p>
    <w:p w:rsidR="00841D4D" w:rsidRDefault="00841D4D">
      <w:pPr>
        <w:pStyle w:val="ConsPlusNormal"/>
        <w:jc w:val="center"/>
      </w:pPr>
      <w:r>
        <w:t>подпрограммы "Газификация Ленинградской области"</w:t>
      </w:r>
    </w:p>
    <w:p w:rsidR="00841D4D" w:rsidRDefault="00841D4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841D4D">
        <w:tc>
          <w:tcPr>
            <w:tcW w:w="1928" w:type="dxa"/>
          </w:tcPr>
          <w:p w:rsidR="00841D4D" w:rsidRDefault="00841D4D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7143" w:type="dxa"/>
          </w:tcPr>
          <w:p w:rsidR="00841D4D" w:rsidRDefault="00841D4D">
            <w:pPr>
              <w:pStyle w:val="ConsPlusNormal"/>
              <w:ind w:firstLine="283"/>
              <w:jc w:val="both"/>
            </w:pPr>
            <w:r>
              <w:t>Подпрограмма "Газификация Ленинградской области" (далее - подпрограмма)</w:t>
            </w:r>
          </w:p>
        </w:tc>
      </w:tr>
      <w:tr w:rsidR="00841D4D">
        <w:tc>
          <w:tcPr>
            <w:tcW w:w="1928" w:type="dxa"/>
          </w:tcPr>
          <w:p w:rsidR="00841D4D" w:rsidRDefault="00841D4D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143" w:type="dxa"/>
          </w:tcPr>
          <w:p w:rsidR="00841D4D" w:rsidRDefault="00841D4D">
            <w:pPr>
              <w:pStyle w:val="ConsPlusNormal"/>
              <w:ind w:firstLine="283"/>
              <w:jc w:val="both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841D4D">
        <w:tc>
          <w:tcPr>
            <w:tcW w:w="1928" w:type="dxa"/>
          </w:tcPr>
          <w:p w:rsidR="00841D4D" w:rsidRDefault="00841D4D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143" w:type="dxa"/>
          </w:tcPr>
          <w:p w:rsidR="00841D4D" w:rsidRDefault="00841D4D">
            <w:pPr>
              <w:pStyle w:val="ConsPlusNormal"/>
              <w:ind w:firstLine="283"/>
              <w:jc w:val="both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841D4D">
        <w:tc>
          <w:tcPr>
            <w:tcW w:w="1928" w:type="dxa"/>
          </w:tcPr>
          <w:p w:rsidR="00841D4D" w:rsidRDefault="00841D4D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143" w:type="dxa"/>
          </w:tcPr>
          <w:p w:rsidR="00841D4D" w:rsidRDefault="00841D4D">
            <w:pPr>
              <w:pStyle w:val="ConsPlusNormal"/>
              <w:ind w:firstLine="283"/>
              <w:jc w:val="both"/>
            </w:pPr>
            <w:r>
              <w:t>Повышение доступности технологического присоединения потребителей к сетям газораспределения</w:t>
            </w:r>
          </w:p>
        </w:tc>
      </w:tr>
      <w:tr w:rsidR="00841D4D">
        <w:tc>
          <w:tcPr>
            <w:tcW w:w="1928" w:type="dxa"/>
          </w:tcPr>
          <w:p w:rsidR="00841D4D" w:rsidRDefault="00841D4D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143" w:type="dxa"/>
          </w:tcPr>
          <w:p w:rsidR="00841D4D" w:rsidRDefault="00841D4D">
            <w:pPr>
              <w:pStyle w:val="ConsPlusNormal"/>
              <w:ind w:firstLine="283"/>
              <w:jc w:val="both"/>
            </w:pPr>
            <w:r>
              <w:t>Создание условий для развития газораспределительных сетей на территории Ленинградской области;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создание условий для подключения к сетям газоснабжения индивидуальных домовладений;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обеспечение финансовой устойчивости газоснабжающих организаций, осуществляющих обеспечение населения Ленинградской области сжиженным углеводородным газом, в условиях установления тарифов для населения ниже уровня экономически обоснованных для ресурсоснабжающих организаций</w:t>
            </w:r>
          </w:p>
        </w:tc>
      </w:tr>
      <w:tr w:rsidR="00841D4D">
        <w:tc>
          <w:tcPr>
            <w:tcW w:w="1928" w:type="dxa"/>
          </w:tcPr>
          <w:p w:rsidR="00841D4D" w:rsidRDefault="00841D4D">
            <w:pPr>
              <w:pStyle w:val="ConsPlusNormal"/>
            </w:pPr>
            <w:r>
              <w:t xml:space="preserve">Срок реализации </w:t>
            </w:r>
            <w:r>
              <w:lastRenderedPageBreak/>
              <w:t>подпрограммы</w:t>
            </w:r>
          </w:p>
        </w:tc>
        <w:tc>
          <w:tcPr>
            <w:tcW w:w="7143" w:type="dxa"/>
          </w:tcPr>
          <w:p w:rsidR="00841D4D" w:rsidRDefault="00841D4D">
            <w:pPr>
              <w:pStyle w:val="ConsPlusNormal"/>
              <w:ind w:firstLine="283"/>
              <w:jc w:val="both"/>
            </w:pPr>
            <w:r>
              <w:lastRenderedPageBreak/>
              <w:t>2018-2024 годы</w:t>
            </w:r>
          </w:p>
        </w:tc>
      </w:tr>
      <w:tr w:rsidR="00841D4D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841D4D" w:rsidRDefault="00841D4D">
            <w:pPr>
              <w:pStyle w:val="ConsPlusNormal"/>
            </w:pPr>
            <w:r>
              <w:lastRenderedPageBreak/>
              <w:t>Финансовое обеспечение подпрограммы - всего, в том числе по годам реализации</w:t>
            </w:r>
          </w:p>
        </w:tc>
        <w:tc>
          <w:tcPr>
            <w:tcW w:w="7143" w:type="dxa"/>
            <w:tcBorders>
              <w:bottom w:val="nil"/>
            </w:tcBorders>
          </w:tcPr>
          <w:p w:rsidR="00841D4D" w:rsidRDefault="00841D4D">
            <w:pPr>
              <w:pStyle w:val="ConsPlusNormal"/>
              <w:ind w:firstLine="283"/>
              <w:jc w:val="both"/>
            </w:pPr>
            <w:r>
              <w:t>Финансовое обеспечение подпрограммы в 2018-2024 годах составляет 8331679,68 тыс. рублей, в том числе: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2018 год - 1187225,45 тыс. рублей;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2019 год - 1045405,23 тыс. рублей;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2020 год - 1045000,00 тыс. рублей;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2021 год - 1089000,00 тыс. рублей;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2022 год - 1197900,00 тыс. рублей;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2023 год - 1317690,00 тыс. рублей;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2024 год - 1449459,00 тыс. рублей</w:t>
            </w:r>
          </w:p>
        </w:tc>
      </w:tr>
      <w:tr w:rsidR="00841D4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41D4D" w:rsidRDefault="00841D4D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14.06.2018 N 189)</w:t>
            </w:r>
          </w:p>
        </w:tc>
      </w:tr>
      <w:tr w:rsidR="00841D4D">
        <w:tc>
          <w:tcPr>
            <w:tcW w:w="1928" w:type="dxa"/>
          </w:tcPr>
          <w:p w:rsidR="00841D4D" w:rsidRDefault="00841D4D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143" w:type="dxa"/>
          </w:tcPr>
          <w:p w:rsidR="00841D4D" w:rsidRDefault="00841D4D">
            <w:pPr>
              <w:pStyle w:val="ConsPlusNormal"/>
              <w:ind w:firstLine="283"/>
              <w:jc w:val="both"/>
            </w:pPr>
            <w:r>
              <w:t>Газификация 97 населенных пунктов Ленинградской области к концу 2024 года;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подключение к сетям газоснабжения 4782 домовладений к концу 2024 года;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обеспечение сжиженным углеводородным газом для бытовых нужд населения Ленинградской области по заявкам газоснабжающих организаций, получающих субсидии, составляет 100 проц.</w:t>
            </w:r>
          </w:p>
        </w:tc>
      </w:tr>
    </w:tbl>
    <w:p w:rsidR="00841D4D" w:rsidRDefault="00841D4D">
      <w:pPr>
        <w:pStyle w:val="ConsPlusNormal"/>
      </w:pPr>
    </w:p>
    <w:p w:rsidR="00841D4D" w:rsidRDefault="00841D4D">
      <w:pPr>
        <w:pStyle w:val="ConsPlusNormal"/>
        <w:jc w:val="center"/>
        <w:outlineLvl w:val="2"/>
      </w:pPr>
      <w:r>
        <w:t>6.1. Обоснование цели, задач и ожидаемых результатов</w:t>
      </w:r>
    </w:p>
    <w:p w:rsidR="00841D4D" w:rsidRDefault="00841D4D">
      <w:pPr>
        <w:pStyle w:val="ConsPlusNormal"/>
        <w:jc w:val="center"/>
      </w:pPr>
      <w:r>
        <w:t>реализации подпрограммы</w:t>
      </w:r>
    </w:p>
    <w:p w:rsidR="00841D4D" w:rsidRDefault="00841D4D">
      <w:pPr>
        <w:pStyle w:val="ConsPlusNormal"/>
      </w:pPr>
    </w:p>
    <w:p w:rsidR="00841D4D" w:rsidRDefault="00841D4D">
      <w:pPr>
        <w:pStyle w:val="ConsPlusNormal"/>
        <w:ind w:firstLine="540"/>
        <w:jc w:val="both"/>
      </w:pPr>
      <w:r>
        <w:t>Стратегической целью реализации подпрограммы в соответствии со Стратегией является повышение доступности технологического присоединения потребителей к сетям газораспределения.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Достижение цели подпрограммы обеспечивается путем решения следующих задач: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создания условий для развития газораспределительных сетей на территории Ленинградской области;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создания условий для подключения к сетям газоснабжения индивидуальных домовладений;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обеспечения финансовой устойчивости газоснабжающих организаций, осуществляющих обеспечение населения Ленинградской области сжиженным углеводородным газом, в условиях установления тарифов для населения ниже уровня экономически обоснованных для ресурсоснабжающих организаций.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Ожидаемыми результатами реализации подпрограммы к 2025 году являются: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газификация 97 населенных пунктов Ленинградской области;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подключение к сетям газоснабжения 4782 домовладений;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обеспечение населения Ленинградской области сжиженным углеводородным газом для бытовых нужд в 100-процентном объеме.</w:t>
      </w:r>
    </w:p>
    <w:p w:rsidR="00841D4D" w:rsidRDefault="00841D4D">
      <w:pPr>
        <w:pStyle w:val="ConsPlusNormal"/>
      </w:pPr>
    </w:p>
    <w:p w:rsidR="00841D4D" w:rsidRDefault="00841D4D">
      <w:pPr>
        <w:pStyle w:val="ConsPlusNormal"/>
        <w:jc w:val="center"/>
        <w:outlineLvl w:val="2"/>
      </w:pPr>
      <w:r>
        <w:t>6.2. Характеристика основных мероприятий подпрограммы</w:t>
      </w:r>
    </w:p>
    <w:p w:rsidR="00841D4D" w:rsidRDefault="00841D4D">
      <w:pPr>
        <w:pStyle w:val="ConsPlusNormal"/>
        <w:jc w:val="center"/>
      </w:pPr>
      <w:r>
        <w:t>и сведения об участии органов местного самоуправления</w:t>
      </w:r>
    </w:p>
    <w:p w:rsidR="00841D4D" w:rsidRDefault="00841D4D">
      <w:pPr>
        <w:pStyle w:val="ConsPlusNormal"/>
        <w:jc w:val="center"/>
      </w:pPr>
      <w:r>
        <w:t>Ленинградской области, юридических и физических лиц</w:t>
      </w:r>
    </w:p>
    <w:p w:rsidR="00841D4D" w:rsidRDefault="00841D4D">
      <w:pPr>
        <w:pStyle w:val="ConsPlusNormal"/>
      </w:pPr>
    </w:p>
    <w:p w:rsidR="00841D4D" w:rsidRDefault="00841D4D">
      <w:pPr>
        <w:pStyle w:val="ConsPlusNormal"/>
        <w:ind w:firstLine="540"/>
        <w:jc w:val="both"/>
      </w:pPr>
      <w:r>
        <w:t>Задачи подпрограммы достигаются в ходе реализации трех основных мероприятий.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lastRenderedPageBreak/>
        <w:t>В рамках основного мероприятия "Поддержка органов местного самоуправления по вопросам организации газоснабжения" осуществляются бюджетные инвестиции по капитальному строительству объектов газификации (в том числе проектно-изыскательские работы) собственности муниципальных образований.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Участие муниципальных образований Ленинградской области предусмотрено в качестве получателей субсидий из областного бюджета Ленинградской области.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В рамках основного мероприятия "Государственная поддержка подключений внутридомового газового оборудования индивидуальных домовладений к сетям газораспределения" осуществляется выполнение работ по подключению внутридомового газового оборудования индивидуальных домовладений к сетям газораспределения.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Участие муниципальных образований Ленинградской области предусмотрено в качестве получателей субсидий из областного бюджета Ленинградской области.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В рамках основного мероприятия "Обеспечение населения Ленинградской области сжиженным углеводородным газом для бытовых нужд по фиксированным ценам" осуществляется реализация сжиженных углеводородных газов населению.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Участие юридических лиц - газоснабжающих организаций предусмотрено в качестве получателей субсидий из областного бюджета Ленинградской области.</w:t>
      </w:r>
    </w:p>
    <w:p w:rsidR="00841D4D" w:rsidRDefault="00841D4D">
      <w:pPr>
        <w:pStyle w:val="ConsPlusNormal"/>
      </w:pPr>
    </w:p>
    <w:p w:rsidR="00841D4D" w:rsidRDefault="00841D4D">
      <w:pPr>
        <w:pStyle w:val="ConsPlusNormal"/>
        <w:jc w:val="center"/>
        <w:outlineLvl w:val="1"/>
      </w:pPr>
      <w:bookmarkStart w:id="4" w:name="P395"/>
      <w:bookmarkEnd w:id="4"/>
      <w:r>
        <w:t>7. Подпрограмма "Водоснабжение и водоотведение</w:t>
      </w:r>
    </w:p>
    <w:p w:rsidR="00841D4D" w:rsidRDefault="00841D4D">
      <w:pPr>
        <w:pStyle w:val="ConsPlusNormal"/>
        <w:jc w:val="center"/>
      </w:pPr>
      <w:r>
        <w:t>Ленинградской области"</w:t>
      </w:r>
    </w:p>
    <w:p w:rsidR="00841D4D" w:rsidRDefault="00841D4D">
      <w:pPr>
        <w:pStyle w:val="ConsPlusNormal"/>
      </w:pPr>
    </w:p>
    <w:p w:rsidR="00841D4D" w:rsidRDefault="00841D4D">
      <w:pPr>
        <w:pStyle w:val="ConsPlusNormal"/>
        <w:jc w:val="center"/>
        <w:outlineLvl w:val="2"/>
      </w:pPr>
      <w:r>
        <w:t>ПАСПОРТ</w:t>
      </w:r>
    </w:p>
    <w:p w:rsidR="00841D4D" w:rsidRDefault="00841D4D">
      <w:pPr>
        <w:pStyle w:val="ConsPlusNormal"/>
        <w:jc w:val="center"/>
      </w:pPr>
      <w:r>
        <w:t>подпрограммы "Водоснабжение и водоотведение</w:t>
      </w:r>
    </w:p>
    <w:p w:rsidR="00841D4D" w:rsidRDefault="00841D4D">
      <w:pPr>
        <w:pStyle w:val="ConsPlusNormal"/>
        <w:jc w:val="center"/>
      </w:pPr>
      <w:r>
        <w:t>Ленинградской области"</w:t>
      </w:r>
    </w:p>
    <w:p w:rsidR="00841D4D" w:rsidRDefault="00841D4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841D4D">
        <w:tc>
          <w:tcPr>
            <w:tcW w:w="1928" w:type="dxa"/>
          </w:tcPr>
          <w:p w:rsidR="00841D4D" w:rsidRDefault="00841D4D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7143" w:type="dxa"/>
          </w:tcPr>
          <w:p w:rsidR="00841D4D" w:rsidRDefault="00841D4D">
            <w:pPr>
              <w:pStyle w:val="ConsPlusNormal"/>
              <w:ind w:firstLine="283"/>
              <w:jc w:val="both"/>
            </w:pPr>
            <w:r>
              <w:t>Подпрограмма "Водоснабжение и водоотведение Ленинградской области" (далее - подпрограмма)</w:t>
            </w:r>
          </w:p>
        </w:tc>
      </w:tr>
      <w:tr w:rsidR="00841D4D">
        <w:tc>
          <w:tcPr>
            <w:tcW w:w="1928" w:type="dxa"/>
          </w:tcPr>
          <w:p w:rsidR="00841D4D" w:rsidRDefault="00841D4D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143" w:type="dxa"/>
          </w:tcPr>
          <w:p w:rsidR="00841D4D" w:rsidRDefault="00841D4D">
            <w:pPr>
              <w:pStyle w:val="ConsPlusNormal"/>
              <w:ind w:firstLine="283"/>
              <w:jc w:val="both"/>
            </w:pPr>
            <w:r>
              <w:t>Комитет по жилищно-коммунальному хозяйству Ленинградской области</w:t>
            </w:r>
          </w:p>
        </w:tc>
      </w:tr>
      <w:tr w:rsidR="00841D4D">
        <w:tc>
          <w:tcPr>
            <w:tcW w:w="1928" w:type="dxa"/>
          </w:tcPr>
          <w:p w:rsidR="00841D4D" w:rsidRDefault="00841D4D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143" w:type="dxa"/>
          </w:tcPr>
          <w:p w:rsidR="00841D4D" w:rsidRDefault="00841D4D">
            <w:pPr>
              <w:pStyle w:val="ConsPlusNormal"/>
              <w:ind w:firstLine="283"/>
              <w:jc w:val="both"/>
            </w:pPr>
            <w:r>
              <w:t>Комитет по жилищно-коммунальному хозяйству Ленинградской области;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комитет государственного жилищного надзора и контроля Ленинградской области</w:t>
            </w:r>
          </w:p>
        </w:tc>
      </w:tr>
      <w:tr w:rsidR="00841D4D">
        <w:tc>
          <w:tcPr>
            <w:tcW w:w="1928" w:type="dxa"/>
          </w:tcPr>
          <w:p w:rsidR="00841D4D" w:rsidRDefault="00841D4D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143" w:type="dxa"/>
          </w:tcPr>
          <w:p w:rsidR="00841D4D" w:rsidRDefault="00841D4D">
            <w:pPr>
              <w:pStyle w:val="ConsPlusNormal"/>
              <w:ind w:firstLine="283"/>
              <w:jc w:val="both"/>
            </w:pPr>
            <w:r>
              <w:t>Предоставление услуг жилищно-коммунального хозяйства нормативного качества</w:t>
            </w:r>
          </w:p>
        </w:tc>
      </w:tr>
      <w:tr w:rsidR="00841D4D">
        <w:tc>
          <w:tcPr>
            <w:tcW w:w="1928" w:type="dxa"/>
          </w:tcPr>
          <w:p w:rsidR="00841D4D" w:rsidRDefault="00841D4D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143" w:type="dxa"/>
          </w:tcPr>
          <w:p w:rsidR="00841D4D" w:rsidRDefault="00841D4D">
            <w:pPr>
              <w:pStyle w:val="ConsPlusNormal"/>
              <w:ind w:firstLine="283"/>
              <w:jc w:val="both"/>
            </w:pPr>
            <w:r>
              <w:t>Обеспечение надежности снабжения населения и организаций Ленинградской области услугами водоснабжения и водоотведения;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развитие систем водоснабжения и водоотведения на территориях муниципальных образований Ленинградской области;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улучшение качества жизни населения путем повышения качества жилищно-коммунальных услуг</w:t>
            </w:r>
          </w:p>
        </w:tc>
      </w:tr>
      <w:tr w:rsidR="00841D4D">
        <w:tc>
          <w:tcPr>
            <w:tcW w:w="1928" w:type="dxa"/>
          </w:tcPr>
          <w:p w:rsidR="00841D4D" w:rsidRDefault="00841D4D">
            <w:pPr>
              <w:pStyle w:val="ConsPlusNormal"/>
            </w:pPr>
            <w:r>
              <w:t>Срок реализации подпрограммы</w:t>
            </w:r>
          </w:p>
        </w:tc>
        <w:tc>
          <w:tcPr>
            <w:tcW w:w="7143" w:type="dxa"/>
          </w:tcPr>
          <w:p w:rsidR="00841D4D" w:rsidRDefault="00841D4D">
            <w:pPr>
              <w:pStyle w:val="ConsPlusNormal"/>
              <w:ind w:firstLine="283"/>
              <w:jc w:val="both"/>
            </w:pPr>
            <w:r>
              <w:t>2018-2024 годы</w:t>
            </w:r>
          </w:p>
        </w:tc>
      </w:tr>
      <w:tr w:rsidR="00841D4D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841D4D" w:rsidRDefault="00841D4D">
            <w:pPr>
              <w:pStyle w:val="ConsPlusNormal"/>
            </w:pPr>
            <w:r>
              <w:lastRenderedPageBreak/>
              <w:t>Финансовое обеспечение подпрограммы - всего, в том числе по годам реализации</w:t>
            </w:r>
          </w:p>
        </w:tc>
        <w:tc>
          <w:tcPr>
            <w:tcW w:w="7143" w:type="dxa"/>
            <w:tcBorders>
              <w:bottom w:val="nil"/>
            </w:tcBorders>
          </w:tcPr>
          <w:p w:rsidR="00841D4D" w:rsidRDefault="00841D4D">
            <w:pPr>
              <w:pStyle w:val="ConsPlusNormal"/>
              <w:ind w:firstLine="283"/>
              <w:jc w:val="both"/>
            </w:pPr>
            <w:r>
              <w:t>Финансовое обеспечение подпрограммы в 2018-2024 годах составляет 18568525,85 тыс. рублей, в том числе: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2018 год - 3351899,50 тыс. рублей;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2019 год - 2523152,14 тыс. рублей;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2020 год - 2154435,83 тыс. рублей;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2021 год - 2270855,07 тыс. рублей;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2022 год - 2497940,58 тыс. рублей;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2023 год - 2747734,63 тыс. рублей;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2024 год - 3022508,10 тыс. рублей</w:t>
            </w:r>
          </w:p>
        </w:tc>
      </w:tr>
      <w:tr w:rsidR="00841D4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41D4D" w:rsidRDefault="00841D4D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14.06.2018 N 189)</w:t>
            </w:r>
          </w:p>
        </w:tc>
      </w:tr>
      <w:tr w:rsidR="00841D4D">
        <w:tc>
          <w:tcPr>
            <w:tcW w:w="1928" w:type="dxa"/>
          </w:tcPr>
          <w:p w:rsidR="00841D4D" w:rsidRDefault="00841D4D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143" w:type="dxa"/>
          </w:tcPr>
          <w:p w:rsidR="00841D4D" w:rsidRDefault="00841D4D">
            <w:pPr>
              <w:pStyle w:val="ConsPlusNormal"/>
              <w:ind w:firstLine="283"/>
              <w:jc w:val="both"/>
            </w:pPr>
            <w:r>
              <w:t>Снижение доли межтарифной разницы в валовой выручке организации в сфере водоснабжения и водоотведения до 15 проц. к концу 2024 года;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обеспечение 82 проц. населения Ленинградской области централизованными услугами водоснабжения и водоотведения к концу 2024 года;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доля устраненных нарушений, выявленных комитетом государственного жилищного надзора и контроля Ленинградской области, в соотношении с общим количеством выявленных нарушений обязательных требований к использованию и содержанию общего имущества и предоставлению коммунальных услуг составит 78 проц. к концу 2024 года</w:t>
            </w:r>
          </w:p>
        </w:tc>
      </w:tr>
    </w:tbl>
    <w:p w:rsidR="00841D4D" w:rsidRDefault="00841D4D">
      <w:pPr>
        <w:pStyle w:val="ConsPlusNormal"/>
      </w:pPr>
    </w:p>
    <w:p w:rsidR="00841D4D" w:rsidRDefault="00841D4D">
      <w:pPr>
        <w:pStyle w:val="ConsPlusNormal"/>
        <w:jc w:val="center"/>
        <w:outlineLvl w:val="2"/>
      </w:pPr>
      <w:r>
        <w:t>7.1. Обоснование цели, задач и ожидаемых результатов</w:t>
      </w:r>
    </w:p>
    <w:p w:rsidR="00841D4D" w:rsidRDefault="00841D4D">
      <w:pPr>
        <w:pStyle w:val="ConsPlusNormal"/>
        <w:jc w:val="center"/>
      </w:pPr>
      <w:r>
        <w:t>реализации подпрограммы</w:t>
      </w:r>
    </w:p>
    <w:p w:rsidR="00841D4D" w:rsidRDefault="00841D4D">
      <w:pPr>
        <w:pStyle w:val="ConsPlusNormal"/>
      </w:pPr>
    </w:p>
    <w:p w:rsidR="00841D4D" w:rsidRDefault="00841D4D">
      <w:pPr>
        <w:pStyle w:val="ConsPlusNormal"/>
        <w:ind w:firstLine="540"/>
        <w:jc w:val="both"/>
      </w:pPr>
      <w:r>
        <w:t>Стратегической целью реализации подпрограммы в соответствии со Стратегией является предоставление услуг жилищно-коммунального хозяйства нормативного качества.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Достижение цели подпрограммы обеспечивается путем решения следующих задач: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обеспечения надежности снабжения населения и организаций Ленинградской области услугами водоснабжения и водоотведения;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развития систем водоснабжения и водоотведения на территориях муниципальных образований Ленинградской области;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улучшения качества жизни населения путем повышения качества жилищно-коммунальных услуг.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Ожидаемыми результатами реализации подпрограммы являются: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снижение доли межтарифной разницы в валовой выручке организации в сфере водоснабжения и водоотведения до 15 проц. к концу 2024 года;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обеспечение 82 проц. населения Ленинградской области централизованными услугами водоснабжения и водоотведения к концу 2024 года;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увеличение доли устраненных нарушений, выявленных комитетом государственного жилищного надзора и контроля Ленинградской области, в соотношении с общим количеством выявленных нарушений обязательных требований к использованию и содержанию общего имущества и предоставлению коммунальных услуг до 78 проц. к концу 2024 года.</w:t>
      </w:r>
    </w:p>
    <w:p w:rsidR="00841D4D" w:rsidRDefault="00841D4D">
      <w:pPr>
        <w:pStyle w:val="ConsPlusNormal"/>
      </w:pPr>
    </w:p>
    <w:p w:rsidR="00841D4D" w:rsidRDefault="00841D4D">
      <w:pPr>
        <w:pStyle w:val="ConsPlusNormal"/>
        <w:jc w:val="center"/>
        <w:outlineLvl w:val="2"/>
      </w:pPr>
      <w:r>
        <w:lastRenderedPageBreak/>
        <w:t>7.2. Характеристика основных мероприятий подпрограммы</w:t>
      </w:r>
    </w:p>
    <w:p w:rsidR="00841D4D" w:rsidRDefault="00841D4D">
      <w:pPr>
        <w:pStyle w:val="ConsPlusNormal"/>
        <w:jc w:val="center"/>
      </w:pPr>
      <w:r>
        <w:t>и сведения об участии органов местного самоуправления</w:t>
      </w:r>
    </w:p>
    <w:p w:rsidR="00841D4D" w:rsidRDefault="00841D4D">
      <w:pPr>
        <w:pStyle w:val="ConsPlusNormal"/>
        <w:jc w:val="center"/>
      </w:pPr>
      <w:r>
        <w:t>Ленинградской области, юридических и физических лиц</w:t>
      </w:r>
    </w:p>
    <w:p w:rsidR="00841D4D" w:rsidRDefault="00841D4D">
      <w:pPr>
        <w:pStyle w:val="ConsPlusNormal"/>
      </w:pPr>
    </w:p>
    <w:p w:rsidR="00841D4D" w:rsidRDefault="00841D4D">
      <w:pPr>
        <w:pStyle w:val="ConsPlusNormal"/>
        <w:ind w:firstLine="540"/>
        <w:jc w:val="both"/>
      </w:pPr>
      <w:r>
        <w:t>Задачи подпрограммы достигаются путем реализации трех основных мероприятий.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В рамках основного мероприятия "Обеспечение населения Ленинградской области коммунальными ресурсами (услугами) холодного водоснабжения и водоотведения ресурсоснабжающими организациями по установленному льготному тарифу" в качестве получателей субсидий из областного бюджета Ленинградской области в ходе реализации мероприятий по обеспечению надежности и качества снабжения населения и организаций Ленинградской области услугами водоснабжения и водоотведения принимают участие юридические лица - ресурсоснабжающие организации.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В рамках основного мероприятия "Содействие развитию инженерных коммуникаций" реализуются мероприятия, направленные: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на строительство и реконструкцию объектов водоснабжения, водоотведения и очистки сточных вод;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на безаварийную работу объектов водоснабжения и водоотведения;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на формирование аварийного запаса материалов и оборудования;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на выполнение работ по капитальному ремонту объектов водоснабжения и водоотведения;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на осуществление капитальных вложений в объекты капитального строительства;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на приобретение автотранспорта и спецтехники для обслуживания водопроводно-канализационного хозяйства;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на исполнение обязательств в соответствии с заключенными договорами целевого займа с акционерным обществом "Ленинградские областные коммунальные системы";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на лицензирование подземных водозаборов;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на разработку концепции сбалансированного развития централизованных систем водоснабжения и водоотведения Ленинградской области;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на обеспечение мероприятий по модернизации систем коммунальной инфраструктуры;</w:t>
      </w:r>
    </w:p>
    <w:p w:rsidR="00841D4D" w:rsidRDefault="00841D4D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14.06.2018 N 189)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на создание информационной системы управления производственно-технологическим комплексом;</w:t>
      </w:r>
    </w:p>
    <w:p w:rsidR="00841D4D" w:rsidRDefault="00841D4D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14.06.2018 N 189)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имущества.</w:t>
      </w:r>
    </w:p>
    <w:p w:rsidR="00841D4D" w:rsidRDefault="00841D4D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14.06.2018 N 189)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Муниципальные образования Ленинградской области участвуют в реализации указанного основного мероприятия в качестве получателей субсидий из областного бюджета Ленинградской области в ходе реализации следующих мероприятий: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 xml:space="preserve">мероприятий по строительству и реконструкции объектов водоснабжения, водоотведения и </w:t>
      </w:r>
      <w:r>
        <w:lastRenderedPageBreak/>
        <w:t>очистки сточных вод;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мероприятий по безаварийной работе объектов водоснабжения и водоотведения;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мероприятий на обеспечение модернизации систем коммунальной инфраструктуры.</w:t>
      </w:r>
    </w:p>
    <w:p w:rsidR="00841D4D" w:rsidRDefault="00841D4D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14.06.2018 N 189)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Юридические лица - ресурсоснабжающие организации, эксплуатирующие объекты водоснабжения и водоотведения, находящиеся в собственности Ленинградской области, участвуют в реализации указанного основного мероприятия в качестве получателей субсидий из областного бюджета Ленинградской области в ходе реализации следующих мероприятий: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мероприятий по формированию аварийного запаса материалов и оборудования;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мероприятий по выполнению работ по капитальному ремонту объектов водоснабжения и водоотведения;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мероприятий по осуществлению капитальных вложений в объекты капитального строительства;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мероприятий по приобретению автотранспорта и спецтехники для обслуживания водопроводно-канализационного хозяйства;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мероприятий по исполнению обязательств в соответствии с заключенными договорами целевого займа с акционерным обществом "Ленинградские областные коммунальные системы";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мероприятий по лицензированию подземных водозаборов;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мероприятий по созданию информационной системы управления производственно-технологическим комплексом;</w:t>
      </w:r>
    </w:p>
    <w:p w:rsidR="00841D4D" w:rsidRDefault="00841D4D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14.06.2018 N 189)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мероприятий по проведению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имущества.</w:t>
      </w:r>
    </w:p>
    <w:p w:rsidR="00841D4D" w:rsidRDefault="00841D4D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14.06.2018 N 189)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Участие юридических лиц в ходе реализации мероприятий по разработке концепции сбалансированного развития централизованных систем водоснабжения и водоотведения Ленинградской области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В рамках основного мероприятия "Обеспечение населения Ленинградской области жилищно-коммунальными услугами надлежащего качества" осуществляется проведение контрольно-надзорных мероприятий в целях выявления и пресечения нарушений обязательных требований к использованию и содержанию общего имущества и предоставлению коммунальных услуг собственникам и пользователям помещений в многоквартирных домах. Финансирование указанного мероприятия за счет средств федерального бюджета, областного бюджета Ленинградской области, местных бюджетов Ленинградской области и внебюджетных источников не предусмотрено. Участие муниципальных образований Ленинградской области и юридических лиц не предусмотрено.</w:t>
      </w:r>
    </w:p>
    <w:p w:rsidR="00841D4D" w:rsidRDefault="00841D4D">
      <w:pPr>
        <w:pStyle w:val="ConsPlusNormal"/>
      </w:pPr>
    </w:p>
    <w:p w:rsidR="00841D4D" w:rsidRDefault="00841D4D">
      <w:pPr>
        <w:pStyle w:val="ConsPlusNormal"/>
        <w:jc w:val="center"/>
        <w:outlineLvl w:val="1"/>
      </w:pPr>
      <w:bookmarkStart w:id="5" w:name="P486"/>
      <w:bookmarkEnd w:id="5"/>
      <w:r>
        <w:t>8. Подпрограмма "Поддержка преобразований</w:t>
      </w:r>
    </w:p>
    <w:p w:rsidR="00841D4D" w:rsidRDefault="00841D4D">
      <w:pPr>
        <w:pStyle w:val="ConsPlusNormal"/>
        <w:jc w:val="center"/>
      </w:pPr>
      <w:r>
        <w:t>в жилищно-коммунальной сфере на территории Ленинградской</w:t>
      </w:r>
    </w:p>
    <w:p w:rsidR="00841D4D" w:rsidRDefault="00841D4D">
      <w:pPr>
        <w:pStyle w:val="ConsPlusNormal"/>
        <w:jc w:val="center"/>
      </w:pPr>
      <w:r>
        <w:lastRenderedPageBreak/>
        <w:t>области для обеспечения условий проживания населения,</w:t>
      </w:r>
    </w:p>
    <w:p w:rsidR="00841D4D" w:rsidRDefault="00841D4D">
      <w:pPr>
        <w:pStyle w:val="ConsPlusNormal"/>
        <w:jc w:val="center"/>
      </w:pPr>
      <w:r>
        <w:t>отвечающих стандартам качества"</w:t>
      </w:r>
    </w:p>
    <w:p w:rsidR="00841D4D" w:rsidRDefault="00841D4D">
      <w:pPr>
        <w:pStyle w:val="ConsPlusNormal"/>
      </w:pPr>
    </w:p>
    <w:p w:rsidR="00841D4D" w:rsidRDefault="00841D4D">
      <w:pPr>
        <w:pStyle w:val="ConsPlusNormal"/>
        <w:jc w:val="center"/>
        <w:outlineLvl w:val="2"/>
      </w:pPr>
      <w:r>
        <w:t>ПАСПОРТ</w:t>
      </w:r>
    </w:p>
    <w:p w:rsidR="00841D4D" w:rsidRDefault="00841D4D">
      <w:pPr>
        <w:pStyle w:val="ConsPlusNormal"/>
        <w:jc w:val="center"/>
      </w:pPr>
      <w:r>
        <w:t>подпрограммы "Поддержка преобразований</w:t>
      </w:r>
    </w:p>
    <w:p w:rsidR="00841D4D" w:rsidRDefault="00841D4D">
      <w:pPr>
        <w:pStyle w:val="ConsPlusNormal"/>
        <w:jc w:val="center"/>
      </w:pPr>
      <w:r>
        <w:t>в жилищно-коммунальной сфере на территории Ленинградской</w:t>
      </w:r>
    </w:p>
    <w:p w:rsidR="00841D4D" w:rsidRDefault="00841D4D">
      <w:pPr>
        <w:pStyle w:val="ConsPlusNormal"/>
        <w:jc w:val="center"/>
      </w:pPr>
      <w:r>
        <w:t>области для обеспечения условий проживания населения,</w:t>
      </w:r>
    </w:p>
    <w:p w:rsidR="00841D4D" w:rsidRDefault="00841D4D">
      <w:pPr>
        <w:pStyle w:val="ConsPlusNormal"/>
        <w:jc w:val="center"/>
      </w:pPr>
      <w:r>
        <w:t>отвечающих стандартам качества"</w:t>
      </w:r>
    </w:p>
    <w:p w:rsidR="00841D4D" w:rsidRDefault="00841D4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841D4D">
        <w:tc>
          <w:tcPr>
            <w:tcW w:w="1928" w:type="dxa"/>
          </w:tcPr>
          <w:p w:rsidR="00841D4D" w:rsidRDefault="00841D4D">
            <w:pPr>
              <w:pStyle w:val="ConsPlusNormal"/>
            </w:pPr>
            <w:r>
              <w:t>Полное наименование подпрограммы</w:t>
            </w:r>
          </w:p>
        </w:tc>
        <w:tc>
          <w:tcPr>
            <w:tcW w:w="7143" w:type="dxa"/>
          </w:tcPr>
          <w:p w:rsidR="00841D4D" w:rsidRDefault="00841D4D">
            <w:pPr>
              <w:pStyle w:val="ConsPlusNormal"/>
              <w:ind w:firstLine="283"/>
              <w:jc w:val="both"/>
            </w:pPr>
            <w:r>
              <w:t>Подпрограмма "Поддержка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качества" (далее - подпрограмма)</w:t>
            </w:r>
          </w:p>
        </w:tc>
      </w:tr>
      <w:tr w:rsidR="00841D4D">
        <w:tc>
          <w:tcPr>
            <w:tcW w:w="1928" w:type="dxa"/>
          </w:tcPr>
          <w:p w:rsidR="00841D4D" w:rsidRDefault="00841D4D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143" w:type="dxa"/>
          </w:tcPr>
          <w:p w:rsidR="00841D4D" w:rsidRDefault="00841D4D">
            <w:pPr>
              <w:pStyle w:val="ConsPlusNormal"/>
              <w:ind w:firstLine="283"/>
              <w:jc w:val="both"/>
            </w:pPr>
            <w:r>
              <w:t>Комитет по жилищно-коммунальному хозяйству Ленинградской области</w:t>
            </w:r>
          </w:p>
        </w:tc>
      </w:tr>
      <w:tr w:rsidR="00841D4D">
        <w:tc>
          <w:tcPr>
            <w:tcW w:w="1928" w:type="dxa"/>
          </w:tcPr>
          <w:p w:rsidR="00841D4D" w:rsidRDefault="00841D4D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143" w:type="dxa"/>
          </w:tcPr>
          <w:p w:rsidR="00841D4D" w:rsidRDefault="00841D4D">
            <w:pPr>
              <w:pStyle w:val="ConsPlusNormal"/>
              <w:ind w:firstLine="283"/>
              <w:jc w:val="both"/>
            </w:pPr>
            <w:r>
              <w:t>Комитет по жилищно-коммунальному хозяйству Ленинградской области</w:t>
            </w:r>
          </w:p>
        </w:tc>
      </w:tr>
      <w:tr w:rsidR="00841D4D">
        <w:tc>
          <w:tcPr>
            <w:tcW w:w="1928" w:type="dxa"/>
          </w:tcPr>
          <w:p w:rsidR="00841D4D" w:rsidRDefault="00841D4D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143" w:type="dxa"/>
          </w:tcPr>
          <w:p w:rsidR="00841D4D" w:rsidRDefault="00841D4D">
            <w:pPr>
              <w:pStyle w:val="ConsPlusNormal"/>
              <w:ind w:firstLine="283"/>
              <w:jc w:val="both"/>
            </w:pPr>
            <w:r>
              <w:t>Доступность услуг жилищно-коммунального хозяйства для конечного потребителя</w:t>
            </w:r>
          </w:p>
        </w:tc>
      </w:tr>
      <w:tr w:rsidR="00841D4D">
        <w:tc>
          <w:tcPr>
            <w:tcW w:w="1928" w:type="dxa"/>
          </w:tcPr>
          <w:p w:rsidR="00841D4D" w:rsidRDefault="00841D4D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143" w:type="dxa"/>
          </w:tcPr>
          <w:p w:rsidR="00841D4D" w:rsidRDefault="00841D4D">
            <w:pPr>
              <w:pStyle w:val="ConsPlusNormal"/>
              <w:ind w:firstLine="283"/>
              <w:jc w:val="both"/>
            </w:pPr>
            <w:r>
              <w:t>Обновление коммунальной техники и оборудования;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содействие развитию эффективных форм и внедрение современных механизмов управления в жилищно-коммунальной сфере</w:t>
            </w:r>
          </w:p>
        </w:tc>
      </w:tr>
      <w:tr w:rsidR="00841D4D">
        <w:tc>
          <w:tcPr>
            <w:tcW w:w="1928" w:type="dxa"/>
          </w:tcPr>
          <w:p w:rsidR="00841D4D" w:rsidRDefault="00841D4D">
            <w:pPr>
              <w:pStyle w:val="ConsPlusNormal"/>
            </w:pPr>
            <w:r>
              <w:t>Срок реализации подпрограммы</w:t>
            </w:r>
          </w:p>
        </w:tc>
        <w:tc>
          <w:tcPr>
            <w:tcW w:w="7143" w:type="dxa"/>
          </w:tcPr>
          <w:p w:rsidR="00841D4D" w:rsidRDefault="00841D4D">
            <w:pPr>
              <w:pStyle w:val="ConsPlusNormal"/>
              <w:ind w:firstLine="283"/>
              <w:jc w:val="both"/>
            </w:pPr>
            <w:r>
              <w:t>2018-2024 годы</w:t>
            </w:r>
          </w:p>
        </w:tc>
      </w:tr>
      <w:tr w:rsidR="00841D4D">
        <w:tc>
          <w:tcPr>
            <w:tcW w:w="1928" w:type="dxa"/>
          </w:tcPr>
          <w:p w:rsidR="00841D4D" w:rsidRDefault="00841D4D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143" w:type="dxa"/>
          </w:tcPr>
          <w:p w:rsidR="00841D4D" w:rsidRDefault="00841D4D">
            <w:pPr>
              <w:pStyle w:val="ConsPlusNormal"/>
              <w:ind w:firstLine="283"/>
              <w:jc w:val="both"/>
            </w:pPr>
            <w:r>
              <w:t>Финансовое обеспечение подпрограммы в 2018-2024 годах составляет 217613,19 тыс. рублей, в том числе: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2018 год - 39810,20 тыс. рублей;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2019 год - 31060,20 тыс. рублей;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2020 год - 31060,20 тыс. рублей;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2021 год - 24926,22 тыс. рублей;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2022 год - 27418,84 тыс. рублей;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2023 год - 30160,73 тыс. рублей;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2024 год - 33176,80 тыс. рублей</w:t>
            </w:r>
          </w:p>
        </w:tc>
      </w:tr>
      <w:tr w:rsidR="00841D4D">
        <w:tc>
          <w:tcPr>
            <w:tcW w:w="1928" w:type="dxa"/>
          </w:tcPr>
          <w:p w:rsidR="00841D4D" w:rsidRDefault="00841D4D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143" w:type="dxa"/>
          </w:tcPr>
          <w:p w:rsidR="00841D4D" w:rsidRDefault="00841D4D">
            <w:pPr>
              <w:pStyle w:val="ConsPlusNormal"/>
              <w:ind w:firstLine="283"/>
              <w:jc w:val="both"/>
            </w:pPr>
            <w:r>
              <w:t>Обновление парка коммунальной спецтехники и оборудования на 350 единиц к концу 2024 года;</w:t>
            </w:r>
          </w:p>
          <w:p w:rsidR="00841D4D" w:rsidRDefault="00841D4D">
            <w:pPr>
              <w:pStyle w:val="ConsPlusNormal"/>
              <w:ind w:firstLine="283"/>
              <w:jc w:val="both"/>
            </w:pPr>
            <w:r>
              <w:t>увеличение доли сотрудников организаций жилищно-коммунального хозяйства, соответствующих требованиям профессиональных стандартов, до 80 проц. к концу 2024 года</w:t>
            </w:r>
          </w:p>
        </w:tc>
      </w:tr>
    </w:tbl>
    <w:p w:rsidR="00841D4D" w:rsidRDefault="00841D4D">
      <w:pPr>
        <w:pStyle w:val="ConsPlusNormal"/>
      </w:pPr>
    </w:p>
    <w:p w:rsidR="00841D4D" w:rsidRDefault="00841D4D">
      <w:pPr>
        <w:pStyle w:val="ConsPlusNormal"/>
        <w:jc w:val="center"/>
        <w:outlineLvl w:val="2"/>
      </w:pPr>
      <w:r>
        <w:t>8.1. Обоснование цели, задач и ожидаемых результатов</w:t>
      </w:r>
    </w:p>
    <w:p w:rsidR="00841D4D" w:rsidRDefault="00841D4D">
      <w:pPr>
        <w:pStyle w:val="ConsPlusNormal"/>
        <w:jc w:val="center"/>
      </w:pPr>
      <w:r>
        <w:t>реализации подпрограммы</w:t>
      </w:r>
    </w:p>
    <w:p w:rsidR="00841D4D" w:rsidRDefault="00841D4D">
      <w:pPr>
        <w:pStyle w:val="ConsPlusNormal"/>
      </w:pPr>
    </w:p>
    <w:p w:rsidR="00841D4D" w:rsidRDefault="00841D4D">
      <w:pPr>
        <w:pStyle w:val="ConsPlusNormal"/>
        <w:ind w:firstLine="540"/>
        <w:jc w:val="both"/>
      </w:pPr>
      <w:r>
        <w:t>Стратегической целью реализации подпрограммы в соответствии со Стратегией является доступность услуг жилищно-коммунального хозяйства для конечного потребителя.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Достижение цели подпрограммы обеспечивается путем решения следующих задач: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lastRenderedPageBreak/>
        <w:t>обновления коммунальной техники и оборудования;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содействия развитию эффективных форм и внедрения современных механизмов управления в жилищно-коммунальной сфере.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Ожидаемыми результатами реализации подпрограммы являются: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обновление парка коммунальной спецтехники и оборудования на 350 единиц к концу 2024 года;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увеличение доли сотрудников организаций жилищно-коммунального хозяйства, соответствующих требованиям профессиональных стандартов, до 80 проц. к концу 2024 года.</w:t>
      </w:r>
    </w:p>
    <w:p w:rsidR="00841D4D" w:rsidRDefault="00841D4D">
      <w:pPr>
        <w:pStyle w:val="ConsPlusNormal"/>
      </w:pPr>
    </w:p>
    <w:p w:rsidR="00841D4D" w:rsidRDefault="00841D4D">
      <w:pPr>
        <w:pStyle w:val="ConsPlusNormal"/>
        <w:jc w:val="center"/>
        <w:outlineLvl w:val="2"/>
      </w:pPr>
      <w:r>
        <w:t>8.2. Характеристика основных мероприятий подпрограммы</w:t>
      </w:r>
    </w:p>
    <w:p w:rsidR="00841D4D" w:rsidRDefault="00841D4D">
      <w:pPr>
        <w:pStyle w:val="ConsPlusNormal"/>
        <w:jc w:val="center"/>
      </w:pPr>
      <w:r>
        <w:t>и сведения об участии органов местного самоуправления</w:t>
      </w:r>
    </w:p>
    <w:p w:rsidR="00841D4D" w:rsidRDefault="00841D4D">
      <w:pPr>
        <w:pStyle w:val="ConsPlusNormal"/>
        <w:jc w:val="center"/>
      </w:pPr>
      <w:r>
        <w:t>Ленинградской области, юридических и физических лиц</w:t>
      </w:r>
    </w:p>
    <w:p w:rsidR="00841D4D" w:rsidRDefault="00841D4D">
      <w:pPr>
        <w:pStyle w:val="ConsPlusNormal"/>
      </w:pPr>
    </w:p>
    <w:p w:rsidR="00841D4D" w:rsidRDefault="00841D4D">
      <w:pPr>
        <w:pStyle w:val="ConsPlusNormal"/>
        <w:ind w:firstLine="540"/>
        <w:jc w:val="both"/>
      </w:pPr>
      <w:r>
        <w:t>Задачи подпрограммы достигаются в ходе реализации двух основных мероприятий.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В рамках основного мероприятия "Содействие в приобретении спецтехники для жилищно-коммунальных нужд Ленинградской области" осуществляется реализация мероприятий по приобретению коммунальной спецтехники и оборудования в лизинг (сублизинг).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Участие муниципальных образований Ленинградской области и юридических лиц, оказывающих жилищно-коммунальные услуги, предусмотрено в качестве получателей субсидий из областного бюджета Ленинградской области.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В рамках основного мероприятия "Поддержка реформирования жилищно-коммунального хозяйства" реализуются следующие мероприятия, направленные: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на содействие развитию эффективных форм и внедрение современных механизмов управления в жилищно-коммунальной сфере;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на обеспечение функционирования и развитие региональной государственной информационной системы жилищно-коммунального хозяйства Ленинградской области.</w:t>
      </w:r>
    </w:p>
    <w:p w:rsidR="00841D4D" w:rsidRDefault="00841D4D">
      <w:pPr>
        <w:pStyle w:val="ConsPlusNormal"/>
        <w:spacing w:before="220"/>
        <w:ind w:firstLine="540"/>
        <w:jc w:val="both"/>
      </w:pPr>
      <w:r>
        <w:t>Участие юридических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841D4D" w:rsidRDefault="00841D4D">
      <w:pPr>
        <w:pStyle w:val="ConsPlusNormal"/>
      </w:pPr>
    </w:p>
    <w:p w:rsidR="00841D4D" w:rsidRDefault="00841D4D">
      <w:pPr>
        <w:sectPr w:rsidR="00841D4D" w:rsidSect="00C452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1D4D" w:rsidRDefault="00841D4D">
      <w:pPr>
        <w:pStyle w:val="ConsPlusNormal"/>
        <w:jc w:val="right"/>
        <w:outlineLvl w:val="1"/>
      </w:pPr>
      <w:r>
        <w:lastRenderedPageBreak/>
        <w:t>Таблица 1</w:t>
      </w:r>
    </w:p>
    <w:p w:rsidR="00841D4D" w:rsidRDefault="00841D4D">
      <w:pPr>
        <w:pStyle w:val="ConsPlusNormal"/>
      </w:pPr>
    </w:p>
    <w:p w:rsidR="00841D4D" w:rsidRDefault="00841D4D">
      <w:pPr>
        <w:pStyle w:val="ConsPlusNormal"/>
        <w:jc w:val="center"/>
      </w:pPr>
      <w:r>
        <w:t>ПЕРЕЧЕНЬ</w:t>
      </w:r>
    </w:p>
    <w:p w:rsidR="00841D4D" w:rsidRDefault="00841D4D">
      <w:pPr>
        <w:pStyle w:val="ConsPlusNormal"/>
        <w:jc w:val="center"/>
      </w:pPr>
      <w:r>
        <w:t>основных мероприятий государственной программы</w:t>
      </w:r>
    </w:p>
    <w:p w:rsidR="00841D4D" w:rsidRDefault="00841D4D">
      <w:pPr>
        <w:pStyle w:val="ConsPlusNormal"/>
        <w:jc w:val="center"/>
      </w:pPr>
      <w:r>
        <w:t>Ленинградской области "Обеспечение устойчивого</w:t>
      </w:r>
    </w:p>
    <w:p w:rsidR="00841D4D" w:rsidRDefault="00841D4D">
      <w:pPr>
        <w:pStyle w:val="ConsPlusNormal"/>
        <w:jc w:val="center"/>
      </w:pPr>
      <w:r>
        <w:t>функционирования и развития коммунальной и инженерной</w:t>
      </w:r>
    </w:p>
    <w:p w:rsidR="00841D4D" w:rsidRDefault="00841D4D">
      <w:pPr>
        <w:pStyle w:val="ConsPlusNormal"/>
        <w:jc w:val="center"/>
      </w:pPr>
      <w:r>
        <w:t>инфраструктуры и повышение энергоэффективности</w:t>
      </w:r>
    </w:p>
    <w:p w:rsidR="00841D4D" w:rsidRDefault="00841D4D">
      <w:pPr>
        <w:pStyle w:val="ConsPlusNormal"/>
        <w:jc w:val="center"/>
      </w:pPr>
      <w:r>
        <w:t>в Ленинградской области"</w:t>
      </w:r>
    </w:p>
    <w:p w:rsidR="00841D4D" w:rsidRDefault="00841D4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91"/>
        <w:gridCol w:w="3005"/>
        <w:gridCol w:w="3005"/>
        <w:gridCol w:w="4195"/>
      </w:tblGrid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841D4D" w:rsidRDefault="00841D4D">
            <w:pPr>
              <w:pStyle w:val="ConsPlusNormal"/>
              <w:jc w:val="center"/>
            </w:pPr>
            <w:r>
              <w:t>Наименование подпрограммы, основного мероприятия</w:t>
            </w:r>
          </w:p>
        </w:tc>
        <w:tc>
          <w:tcPr>
            <w:tcW w:w="3005" w:type="dxa"/>
          </w:tcPr>
          <w:p w:rsidR="00841D4D" w:rsidRDefault="00841D4D">
            <w:pPr>
              <w:pStyle w:val="ConsPlusNormal"/>
              <w:jc w:val="center"/>
            </w:pPr>
            <w:r>
              <w:t>Показатели государственной программы (подпрограммы)</w:t>
            </w:r>
          </w:p>
        </w:tc>
        <w:tc>
          <w:tcPr>
            <w:tcW w:w="3005" w:type="dxa"/>
          </w:tcPr>
          <w:p w:rsidR="00841D4D" w:rsidRDefault="00841D4D">
            <w:pPr>
              <w:pStyle w:val="ConsPlusNormal"/>
              <w:jc w:val="center"/>
            </w:pPr>
            <w:r>
              <w:t>Задачи государственной программы (подпрограммы)</w:t>
            </w:r>
          </w:p>
        </w:tc>
        <w:tc>
          <w:tcPr>
            <w:tcW w:w="4195" w:type="dxa"/>
          </w:tcPr>
          <w:p w:rsidR="00841D4D" w:rsidRDefault="00841D4D">
            <w:pPr>
              <w:pStyle w:val="ConsPlusNormal"/>
              <w:jc w:val="center"/>
            </w:pPr>
            <w:r>
              <w:t>Цели (задачи) Плана мероприятий по реализации Стратегии социально-экономического развития Ленинградской области до 2030 года (далее - План мероприятий)</w:t>
            </w: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841D4D" w:rsidRDefault="00841D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841D4D" w:rsidRDefault="00841D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841D4D" w:rsidRDefault="00841D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95" w:type="dxa"/>
          </w:tcPr>
          <w:p w:rsidR="00841D4D" w:rsidRDefault="00841D4D">
            <w:pPr>
              <w:pStyle w:val="ConsPlusNormal"/>
              <w:jc w:val="center"/>
            </w:pPr>
            <w:r>
              <w:t>5</w:t>
            </w: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841D4D" w:rsidRDefault="00841D4D">
            <w:pPr>
              <w:pStyle w:val="ConsPlusNormal"/>
            </w:pPr>
            <w:hyperlink w:anchor="P20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"Энергетика Ленинградской области"</w:t>
            </w:r>
          </w:p>
        </w:tc>
        <w:tc>
          <w:tcPr>
            <w:tcW w:w="3005" w:type="dxa"/>
          </w:tcPr>
          <w:p w:rsidR="00841D4D" w:rsidRDefault="00841D4D">
            <w:pPr>
              <w:pStyle w:val="ConsPlusNormal"/>
            </w:pPr>
            <w:r>
              <w:t>Доля объектов теплоснабжения, подготовленных к отопительному сезону, от запланированного количества на текущий год;</w:t>
            </w:r>
          </w:p>
          <w:p w:rsidR="00841D4D" w:rsidRDefault="00841D4D">
            <w:pPr>
              <w:pStyle w:val="ConsPlusNormal"/>
            </w:pPr>
            <w:r>
              <w:t>процент обеспечения населенных пунктов Ленинградской области резервными источниками электроснабжения по заявкам муниципальных образований</w:t>
            </w:r>
          </w:p>
        </w:tc>
        <w:tc>
          <w:tcPr>
            <w:tcW w:w="3005" w:type="dxa"/>
          </w:tcPr>
          <w:p w:rsidR="00841D4D" w:rsidRDefault="00841D4D">
            <w:pPr>
              <w:pStyle w:val="ConsPlusNormal"/>
            </w:pPr>
            <w:r>
              <w:t>Обеспечение надежности и качества снабжения населения и организаций Ленинградской области электрической и тепловой энергией</w:t>
            </w:r>
          </w:p>
        </w:tc>
        <w:tc>
          <w:tcPr>
            <w:tcW w:w="4195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91" w:type="dxa"/>
          </w:tcPr>
          <w:p w:rsidR="00841D4D" w:rsidRDefault="00841D4D">
            <w:pPr>
              <w:pStyle w:val="ConsPlusNormal"/>
            </w:pPr>
            <w:r>
              <w:t xml:space="preserve">Основное мероприятие "Развитие и восстановление объектов тепло- и электроснабжения </w:t>
            </w:r>
            <w:r>
              <w:lastRenderedPageBreak/>
              <w:t>муниципальных образований"</w:t>
            </w:r>
          </w:p>
        </w:tc>
        <w:tc>
          <w:tcPr>
            <w:tcW w:w="3005" w:type="dxa"/>
          </w:tcPr>
          <w:p w:rsidR="00841D4D" w:rsidRDefault="00841D4D">
            <w:pPr>
              <w:pStyle w:val="ConsPlusNormal"/>
            </w:pPr>
            <w:r>
              <w:lastRenderedPageBreak/>
              <w:t xml:space="preserve">Доля объектов коммунальной инфраструктуры, переданных в концессию, в общем объеме объектов, подлежащих </w:t>
            </w:r>
            <w:r>
              <w:lastRenderedPageBreak/>
              <w:t>передаче;</w:t>
            </w:r>
          </w:p>
          <w:p w:rsidR="00841D4D" w:rsidRDefault="00841D4D">
            <w:pPr>
              <w:pStyle w:val="ConsPlusNormal"/>
            </w:pPr>
            <w:r>
              <w:t>индекс аварийности объектов топливно-энергетического комплекса</w:t>
            </w:r>
          </w:p>
        </w:tc>
        <w:tc>
          <w:tcPr>
            <w:tcW w:w="3005" w:type="dxa"/>
          </w:tcPr>
          <w:p w:rsidR="00841D4D" w:rsidRDefault="00841D4D">
            <w:pPr>
              <w:pStyle w:val="ConsPlusNormal"/>
            </w:pPr>
            <w:r>
              <w:lastRenderedPageBreak/>
              <w:t xml:space="preserve">Реализация проектов в сфере топливно-энергетического комплекса, в том числе с использованием механизмов </w:t>
            </w:r>
            <w:r>
              <w:lastRenderedPageBreak/>
              <w:t>государственно-частного партнерства</w:t>
            </w:r>
          </w:p>
        </w:tc>
        <w:tc>
          <w:tcPr>
            <w:tcW w:w="4195" w:type="dxa"/>
          </w:tcPr>
          <w:p w:rsidR="00841D4D" w:rsidRDefault="00841D4D">
            <w:pPr>
              <w:pStyle w:val="ConsPlusNormal"/>
            </w:pPr>
            <w:r>
              <w:lastRenderedPageBreak/>
              <w:t>Пункт 4.5 Стратегической карты целей "Жилищно-коммунальный топливно-энергетический комплекс" (пункт 3.2 Плана мероприятий);</w:t>
            </w:r>
          </w:p>
          <w:p w:rsidR="00841D4D" w:rsidRDefault="00841D4D">
            <w:pPr>
              <w:pStyle w:val="ConsPlusNormal"/>
            </w:pPr>
            <w:r>
              <w:lastRenderedPageBreak/>
              <w:t>пункт 3.2 Стратегической карты целей "Жилищно-коммунальный топливно-энергетический комплекс" (пункт 3.2 Плана мероприятий);</w:t>
            </w:r>
          </w:p>
          <w:p w:rsidR="00841D4D" w:rsidRDefault="00841D4D">
            <w:pPr>
              <w:pStyle w:val="ConsPlusNormal"/>
            </w:pPr>
            <w:r>
              <w:t>пункт 2.2 Стратегической карты целей "Жилищно-коммунальный топливно-энергетический комплекс" (пункт 3.2 Плана мероприятий)</w:t>
            </w: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891" w:type="dxa"/>
          </w:tcPr>
          <w:p w:rsidR="00841D4D" w:rsidRDefault="00841D4D">
            <w:pPr>
              <w:pStyle w:val="ConsPlusNormal"/>
            </w:pPr>
            <w:r>
              <w:t>Основное мероприятие "Обеспечение населения Ленинградской области коммунальными ресурсами (услугами) теплоснабжения и горячего водоснабжения ресурсоснабжающими организациями по установленному льготному тарифу"</w:t>
            </w:r>
          </w:p>
        </w:tc>
        <w:tc>
          <w:tcPr>
            <w:tcW w:w="3005" w:type="dxa"/>
          </w:tcPr>
          <w:p w:rsidR="00841D4D" w:rsidRDefault="00841D4D">
            <w:pPr>
              <w:pStyle w:val="ConsPlusNormal"/>
            </w:pPr>
            <w:r>
              <w:t>Доля межтарифной разницы в валовой выручке организации в сфере теплоснабжения</w:t>
            </w:r>
          </w:p>
        </w:tc>
        <w:tc>
          <w:tcPr>
            <w:tcW w:w="3005" w:type="dxa"/>
          </w:tcPr>
          <w:p w:rsidR="00841D4D" w:rsidRDefault="00841D4D">
            <w:pPr>
              <w:pStyle w:val="ConsPlusNormal"/>
            </w:pPr>
            <w:r>
              <w:t>Обеспечение надежности и качества снабжения населения и организаций Ленинградской области тепловой энергией</w:t>
            </w:r>
          </w:p>
        </w:tc>
        <w:tc>
          <w:tcPr>
            <w:tcW w:w="4195" w:type="dxa"/>
          </w:tcPr>
          <w:p w:rsidR="00841D4D" w:rsidRDefault="00841D4D">
            <w:pPr>
              <w:pStyle w:val="ConsPlusNormal"/>
            </w:pPr>
            <w:r>
              <w:t>Пункт 3.3 Стратегической карты целей "Жилищно-коммунальный топливно-энергетический комплекс" (пункт 3.2 Плана мероприятий)</w:t>
            </w: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891" w:type="dxa"/>
          </w:tcPr>
          <w:p w:rsidR="00841D4D" w:rsidRDefault="00841D4D">
            <w:pPr>
              <w:pStyle w:val="ConsPlusNormal"/>
            </w:pPr>
            <w:r>
              <w:t>Основное мероприятие "Формирование планов нового строительства и реконструкции существующих электросетевых объектов на территории Ленинградской области"</w:t>
            </w:r>
          </w:p>
        </w:tc>
        <w:tc>
          <w:tcPr>
            <w:tcW w:w="3005" w:type="dxa"/>
          </w:tcPr>
          <w:p w:rsidR="00841D4D" w:rsidRDefault="00841D4D">
            <w:pPr>
              <w:pStyle w:val="ConsPlusNormal"/>
            </w:pPr>
            <w:r>
              <w:t>Показатель выполнения корректировки схемы и программы перспективного развития электроэнергетики Ленинградской области на пятилетний период от запланированного финансового обеспечения на выполнение запланированного объема работ</w:t>
            </w:r>
          </w:p>
        </w:tc>
        <w:tc>
          <w:tcPr>
            <w:tcW w:w="3005" w:type="dxa"/>
          </w:tcPr>
          <w:p w:rsidR="00841D4D" w:rsidRDefault="00841D4D">
            <w:pPr>
              <w:pStyle w:val="ConsPlusNormal"/>
            </w:pPr>
            <w:r>
              <w:t>Содержание и повышение надежности систем электроснабжения</w:t>
            </w:r>
          </w:p>
        </w:tc>
        <w:tc>
          <w:tcPr>
            <w:tcW w:w="4195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891" w:type="dxa"/>
          </w:tcPr>
          <w:p w:rsidR="00841D4D" w:rsidRDefault="00841D4D">
            <w:pPr>
              <w:pStyle w:val="ConsPlusNormal"/>
            </w:pPr>
            <w:r>
              <w:t xml:space="preserve">Основное мероприятие "Формирование сведений о </w:t>
            </w:r>
            <w:r>
              <w:lastRenderedPageBreak/>
              <w:t>ввозе и вывозе, производстве и потреблении топливно-энергетических ресурсов предприятиями различных отраслей экономики и населением Ленинградской области"</w:t>
            </w:r>
          </w:p>
        </w:tc>
        <w:tc>
          <w:tcPr>
            <w:tcW w:w="3005" w:type="dxa"/>
          </w:tcPr>
          <w:p w:rsidR="00841D4D" w:rsidRDefault="00841D4D">
            <w:pPr>
              <w:pStyle w:val="ConsPlusNormal"/>
            </w:pPr>
            <w:r>
              <w:lastRenderedPageBreak/>
              <w:t>Индекс удельного потребления топлива</w:t>
            </w:r>
          </w:p>
        </w:tc>
        <w:tc>
          <w:tcPr>
            <w:tcW w:w="3005" w:type="dxa"/>
          </w:tcPr>
          <w:p w:rsidR="00841D4D" w:rsidRDefault="00841D4D">
            <w:pPr>
              <w:pStyle w:val="ConsPlusNormal"/>
            </w:pPr>
            <w:r>
              <w:t xml:space="preserve">Реализация проектов в сфере топливно-энергетического </w:t>
            </w:r>
            <w:r>
              <w:lastRenderedPageBreak/>
              <w:t>комплекса, в том числе с использованием механизмов государственно-частного партнерства</w:t>
            </w:r>
          </w:p>
        </w:tc>
        <w:tc>
          <w:tcPr>
            <w:tcW w:w="4195" w:type="dxa"/>
          </w:tcPr>
          <w:p w:rsidR="00841D4D" w:rsidRDefault="00841D4D">
            <w:pPr>
              <w:pStyle w:val="ConsPlusNormal"/>
            </w:pPr>
            <w:r>
              <w:lastRenderedPageBreak/>
              <w:t>Пункт 2.1 Стратегической карты целей "Жилищно-коммунальный топливно-</w:t>
            </w:r>
            <w:r>
              <w:lastRenderedPageBreak/>
              <w:t>энергетический комплекс" (пункт 3.2 Плана мероприятий)</w:t>
            </w: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2891" w:type="dxa"/>
          </w:tcPr>
          <w:p w:rsidR="00841D4D" w:rsidRDefault="00841D4D">
            <w:pPr>
              <w:pStyle w:val="ConsPlusNormal"/>
            </w:pPr>
            <w:r>
              <w:t>Основное мероприятие "Обеспечение учреждений, финансируемых из областного бюджета Ленинградской области, каменным углем"</w:t>
            </w:r>
          </w:p>
        </w:tc>
        <w:tc>
          <w:tcPr>
            <w:tcW w:w="3005" w:type="dxa"/>
          </w:tcPr>
          <w:p w:rsidR="00841D4D" w:rsidRDefault="00841D4D">
            <w:pPr>
              <w:pStyle w:val="ConsPlusNormal"/>
            </w:pPr>
            <w:r>
              <w:t>Доля фактических поставок каменного угля учреждениям, финансируемым за счет средств областного бюджета Ленинградской области, от запланированного в текущем году</w:t>
            </w:r>
          </w:p>
        </w:tc>
        <w:tc>
          <w:tcPr>
            <w:tcW w:w="3005" w:type="dxa"/>
          </w:tcPr>
          <w:p w:rsidR="00841D4D" w:rsidRDefault="00841D4D">
            <w:pPr>
              <w:pStyle w:val="ConsPlusNormal"/>
            </w:pPr>
            <w:r>
              <w:t>Создание запасов топлива (угля) для подготовки учреждений, финансируемых из бюджета Ленинградской области, к осенне-зимнему периоду</w:t>
            </w:r>
          </w:p>
        </w:tc>
        <w:tc>
          <w:tcPr>
            <w:tcW w:w="4195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841D4D" w:rsidRDefault="00841D4D">
            <w:pPr>
              <w:pStyle w:val="ConsPlusNormal"/>
            </w:pPr>
            <w:hyperlink w:anchor="P28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"Энергосбережение и повышение энергетической эффективности на территории Ленинградской области"</w:t>
            </w:r>
          </w:p>
        </w:tc>
        <w:tc>
          <w:tcPr>
            <w:tcW w:w="3005" w:type="dxa"/>
          </w:tcPr>
          <w:p w:rsidR="00841D4D" w:rsidRDefault="00841D4D">
            <w:pPr>
              <w:pStyle w:val="ConsPlusNormal"/>
            </w:pPr>
            <w:r>
              <w:t>Динамика энергоемкости валового регионального продукта</w:t>
            </w:r>
          </w:p>
        </w:tc>
        <w:tc>
          <w:tcPr>
            <w:tcW w:w="3005" w:type="dxa"/>
          </w:tcPr>
          <w:p w:rsidR="00841D4D" w:rsidRDefault="00841D4D">
            <w:pPr>
              <w:pStyle w:val="ConsPlusNormal"/>
            </w:pPr>
            <w:r>
              <w:t>Формирование эффективной системы мониторинга в области энергосбережения и повышения энергетической эффективности за счет информационного обеспечения, пропаганды, технической и технологической модернизации систем теплоснабжения</w:t>
            </w:r>
          </w:p>
        </w:tc>
        <w:tc>
          <w:tcPr>
            <w:tcW w:w="4195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891" w:type="dxa"/>
          </w:tcPr>
          <w:p w:rsidR="00841D4D" w:rsidRDefault="00841D4D">
            <w:pPr>
              <w:pStyle w:val="ConsPlusNormal"/>
            </w:pPr>
            <w:r>
              <w:t>Основное мероприятие "Информационное и методическое обеспечение в сфере энергосбережения"</w:t>
            </w:r>
          </w:p>
        </w:tc>
        <w:tc>
          <w:tcPr>
            <w:tcW w:w="3005" w:type="dxa"/>
            <w:vMerge w:val="restart"/>
          </w:tcPr>
          <w:p w:rsidR="00841D4D" w:rsidRDefault="00841D4D">
            <w:pPr>
              <w:pStyle w:val="ConsPlusNormal"/>
            </w:pPr>
            <w:r>
              <w:t xml:space="preserve">Объем экономии тепловой энергии в натуральном выражении в связи с реализацией мероприятий по повышению надежности и </w:t>
            </w:r>
            <w:r>
              <w:lastRenderedPageBreak/>
              <w:t>энергетической эффективности в системах теплоснабжения</w:t>
            </w:r>
          </w:p>
        </w:tc>
        <w:tc>
          <w:tcPr>
            <w:tcW w:w="3005" w:type="dxa"/>
          </w:tcPr>
          <w:p w:rsidR="00841D4D" w:rsidRDefault="00841D4D">
            <w:pPr>
              <w:pStyle w:val="ConsPlusNormal"/>
            </w:pPr>
            <w:r>
              <w:lastRenderedPageBreak/>
              <w:t>Информационное обеспечение и пропаганда в области энергосбережения и повышения энергетической эффективности</w:t>
            </w:r>
          </w:p>
        </w:tc>
        <w:tc>
          <w:tcPr>
            <w:tcW w:w="4195" w:type="dxa"/>
            <w:vMerge w:val="restart"/>
          </w:tcPr>
          <w:p w:rsidR="00841D4D" w:rsidRDefault="00841D4D">
            <w:pPr>
              <w:pStyle w:val="ConsPlusNormal"/>
            </w:pPr>
            <w:r>
              <w:t>Пункт 2.1 Стратегической карты целей "Жилищно-коммунальный топливно-энергетический комплекс" (пункт 3.2 Плана мероприятий)</w:t>
            </w: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2891" w:type="dxa"/>
          </w:tcPr>
          <w:p w:rsidR="00841D4D" w:rsidRDefault="00841D4D">
            <w:pPr>
              <w:pStyle w:val="ConsPlusNormal"/>
            </w:pPr>
            <w:r>
              <w:t>Основное мероприятие "Обеспечение реализации энергосберегающих мероприятий в муниципальных образованиях"</w:t>
            </w:r>
          </w:p>
        </w:tc>
        <w:tc>
          <w:tcPr>
            <w:tcW w:w="3005" w:type="dxa"/>
            <w:vMerge/>
          </w:tcPr>
          <w:p w:rsidR="00841D4D" w:rsidRDefault="00841D4D"/>
        </w:tc>
        <w:tc>
          <w:tcPr>
            <w:tcW w:w="3005" w:type="dxa"/>
          </w:tcPr>
          <w:p w:rsidR="00841D4D" w:rsidRDefault="00841D4D">
            <w:pPr>
              <w:pStyle w:val="ConsPlusNormal"/>
            </w:pPr>
            <w:r>
              <w:t>Повышение энергетической эффективности при производстве и распределении коммунальных ресурсов</w:t>
            </w:r>
          </w:p>
        </w:tc>
        <w:tc>
          <w:tcPr>
            <w:tcW w:w="4195" w:type="dxa"/>
            <w:vMerge/>
          </w:tcPr>
          <w:p w:rsidR="00841D4D" w:rsidRDefault="00841D4D"/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891" w:type="dxa"/>
          </w:tcPr>
          <w:p w:rsidR="00841D4D" w:rsidRDefault="00841D4D">
            <w:pPr>
              <w:pStyle w:val="ConsPlusNormal"/>
            </w:pPr>
            <w:hyperlink w:anchor="P33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"Газификация Ленинградской области"</w:t>
            </w:r>
          </w:p>
        </w:tc>
        <w:tc>
          <w:tcPr>
            <w:tcW w:w="3005" w:type="dxa"/>
          </w:tcPr>
          <w:p w:rsidR="00841D4D" w:rsidRDefault="00841D4D">
            <w:pPr>
              <w:pStyle w:val="ConsPlusNormal"/>
            </w:pPr>
            <w:r>
              <w:t>Срок подключения к сетям газораспределения; количество домовладений и квартир, получивших техническую возможность для подключения к сетям газоснабжения</w:t>
            </w:r>
          </w:p>
        </w:tc>
        <w:tc>
          <w:tcPr>
            <w:tcW w:w="3005" w:type="dxa"/>
          </w:tcPr>
          <w:p w:rsidR="00841D4D" w:rsidRDefault="00841D4D">
            <w:pPr>
              <w:pStyle w:val="ConsPlusNormal"/>
            </w:pPr>
            <w:r>
              <w:t>Повышение доступности технологического присоединения потребителей к сетям газораспределения</w:t>
            </w:r>
          </w:p>
        </w:tc>
        <w:tc>
          <w:tcPr>
            <w:tcW w:w="4195" w:type="dxa"/>
          </w:tcPr>
          <w:p w:rsidR="00841D4D" w:rsidRDefault="00841D4D">
            <w:pPr>
              <w:pStyle w:val="ConsPlusNormal"/>
            </w:pPr>
            <w:r>
              <w:t>Пункт 1.3 Стратегической карты целей "Жилищно-коммунальный топливно-энергетический комплекс" (пункт 3.2 Плана мероприятий)</w:t>
            </w: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891" w:type="dxa"/>
          </w:tcPr>
          <w:p w:rsidR="00841D4D" w:rsidRDefault="00841D4D">
            <w:pPr>
              <w:pStyle w:val="ConsPlusNormal"/>
            </w:pPr>
            <w:r>
              <w:t>Основное мероприятие "Поддержка органов местного самоуправления по вопросам организации газоснабжения"</w:t>
            </w:r>
          </w:p>
        </w:tc>
        <w:tc>
          <w:tcPr>
            <w:tcW w:w="3005" w:type="dxa"/>
          </w:tcPr>
          <w:p w:rsidR="00841D4D" w:rsidRDefault="00841D4D">
            <w:pPr>
              <w:pStyle w:val="ConsPlusNormal"/>
            </w:pPr>
            <w:r>
              <w:t>Количество вновь газифицированных населенных пунктов Ленинградской области нарастающим итогом</w:t>
            </w:r>
          </w:p>
        </w:tc>
        <w:tc>
          <w:tcPr>
            <w:tcW w:w="3005" w:type="dxa"/>
          </w:tcPr>
          <w:p w:rsidR="00841D4D" w:rsidRDefault="00841D4D">
            <w:pPr>
              <w:pStyle w:val="ConsPlusNormal"/>
            </w:pPr>
            <w:r>
              <w:t>Создание условий для развития газораспределительных сетей на территории Ленинградской области</w:t>
            </w:r>
          </w:p>
        </w:tc>
        <w:tc>
          <w:tcPr>
            <w:tcW w:w="4195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891" w:type="dxa"/>
          </w:tcPr>
          <w:p w:rsidR="00841D4D" w:rsidRDefault="00841D4D">
            <w:pPr>
              <w:pStyle w:val="ConsPlusNormal"/>
            </w:pPr>
            <w:r>
              <w:t>Основное мероприятие "Государственная поддержка подключений внутридомового газового оборудования индивидуальных домовладений к сетям газораспределения"</w:t>
            </w:r>
          </w:p>
        </w:tc>
        <w:tc>
          <w:tcPr>
            <w:tcW w:w="3005" w:type="dxa"/>
          </w:tcPr>
          <w:p w:rsidR="00841D4D" w:rsidRDefault="00841D4D">
            <w:pPr>
              <w:pStyle w:val="ConsPlusNormal"/>
            </w:pPr>
            <w:r>
              <w:t>Количество домовладений, вновь подключенных к сетям газоснабжения с участием средств областного бюджета Ленинградской области в текущем году, нарастающим итогом</w:t>
            </w:r>
          </w:p>
        </w:tc>
        <w:tc>
          <w:tcPr>
            <w:tcW w:w="3005" w:type="dxa"/>
          </w:tcPr>
          <w:p w:rsidR="00841D4D" w:rsidRDefault="00841D4D">
            <w:pPr>
              <w:pStyle w:val="ConsPlusNormal"/>
            </w:pPr>
            <w:r>
              <w:t>Создание условий для подключения к сетям газоснабжения индивидуальных домовладений</w:t>
            </w:r>
          </w:p>
        </w:tc>
        <w:tc>
          <w:tcPr>
            <w:tcW w:w="4195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891" w:type="dxa"/>
          </w:tcPr>
          <w:p w:rsidR="00841D4D" w:rsidRDefault="00841D4D">
            <w:pPr>
              <w:pStyle w:val="ConsPlusNormal"/>
            </w:pPr>
            <w:r>
              <w:t xml:space="preserve">Основное мероприятие "Обеспечение населения Ленинградской области сжиженным </w:t>
            </w:r>
            <w:r>
              <w:lastRenderedPageBreak/>
              <w:t>углеводородным газом для бытовых нужд по фиксированным ценам"</w:t>
            </w:r>
          </w:p>
        </w:tc>
        <w:tc>
          <w:tcPr>
            <w:tcW w:w="3005" w:type="dxa"/>
          </w:tcPr>
          <w:p w:rsidR="00841D4D" w:rsidRDefault="00841D4D">
            <w:pPr>
              <w:pStyle w:val="ConsPlusNormal"/>
            </w:pPr>
            <w:r>
              <w:lastRenderedPageBreak/>
              <w:t xml:space="preserve">Процент обеспечения сжиженным углеводородным газом для бытовых нужд населения Ленинградской </w:t>
            </w:r>
            <w:r>
              <w:lastRenderedPageBreak/>
              <w:t>области по заявкам газоснабжающих организаций, получающих субсидии</w:t>
            </w:r>
          </w:p>
        </w:tc>
        <w:tc>
          <w:tcPr>
            <w:tcW w:w="3005" w:type="dxa"/>
          </w:tcPr>
          <w:p w:rsidR="00841D4D" w:rsidRDefault="00841D4D">
            <w:pPr>
              <w:pStyle w:val="ConsPlusNormal"/>
            </w:pPr>
            <w:r>
              <w:lastRenderedPageBreak/>
              <w:t xml:space="preserve">Обеспечение финансовой устойчивости газоснабжающих организаций, </w:t>
            </w:r>
            <w:r>
              <w:lastRenderedPageBreak/>
              <w:t>осуществляющих обеспечение населения Ленинградской области сжиженным углеводородным газом, в условиях установления тарифов для населения ниже уровня экономически обоснованных для ресурсоснабжающих организаций</w:t>
            </w:r>
          </w:p>
        </w:tc>
        <w:tc>
          <w:tcPr>
            <w:tcW w:w="4195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891" w:type="dxa"/>
          </w:tcPr>
          <w:p w:rsidR="00841D4D" w:rsidRDefault="00841D4D">
            <w:pPr>
              <w:pStyle w:val="ConsPlusNormal"/>
            </w:pPr>
            <w:hyperlink w:anchor="P39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"Водоснабжение и водоотведение Ленинградской области"</w:t>
            </w:r>
          </w:p>
        </w:tc>
        <w:tc>
          <w:tcPr>
            <w:tcW w:w="3005" w:type="dxa"/>
          </w:tcPr>
          <w:p w:rsidR="00841D4D" w:rsidRDefault="00841D4D">
            <w:pPr>
              <w:pStyle w:val="ConsPlusNormal"/>
            </w:pPr>
            <w:r>
              <w:t>Обеспеченность населения Ленинградской области нормативными услугами водоснабжения и водоотведения;</w:t>
            </w:r>
          </w:p>
          <w:p w:rsidR="00841D4D" w:rsidRDefault="00841D4D">
            <w:pPr>
              <w:pStyle w:val="ConsPlusNormal"/>
            </w:pPr>
            <w:r>
              <w:t>степень износа основных фондов в сфере жилищно-коммунального хозяйства;</w:t>
            </w:r>
          </w:p>
          <w:p w:rsidR="00841D4D" w:rsidRDefault="00841D4D">
            <w:pPr>
              <w:pStyle w:val="ConsPlusNormal"/>
            </w:pPr>
            <w:r>
              <w:t>индекс качества жилищно-коммунальных услуг</w:t>
            </w:r>
          </w:p>
        </w:tc>
        <w:tc>
          <w:tcPr>
            <w:tcW w:w="3005" w:type="dxa"/>
          </w:tcPr>
          <w:p w:rsidR="00841D4D" w:rsidRDefault="00841D4D">
            <w:pPr>
              <w:pStyle w:val="ConsPlusNormal"/>
            </w:pPr>
            <w:r>
              <w:t>Предоставление услуг жилищно-коммунального хозяйства нормативного качества</w:t>
            </w:r>
          </w:p>
        </w:tc>
        <w:tc>
          <w:tcPr>
            <w:tcW w:w="4195" w:type="dxa"/>
          </w:tcPr>
          <w:p w:rsidR="00841D4D" w:rsidRDefault="00841D4D">
            <w:pPr>
              <w:pStyle w:val="ConsPlusNormal"/>
            </w:pPr>
            <w:r>
              <w:t>Пункт 1.2 Стратегической карты целей "Жилищно-коммунальный топливно-энергетический комплекс" (пункт 3.2 Плана мероприятий);</w:t>
            </w:r>
          </w:p>
          <w:p w:rsidR="00841D4D" w:rsidRDefault="00841D4D">
            <w:pPr>
              <w:pStyle w:val="ConsPlusNormal"/>
            </w:pPr>
            <w:r>
              <w:t>пункт 2.3 Стратегической карты целей "Жилищно-коммунальный топливно-энергетический комплекс" (пункт 3.2 Плана мероприятий)</w:t>
            </w: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891" w:type="dxa"/>
          </w:tcPr>
          <w:p w:rsidR="00841D4D" w:rsidRDefault="00841D4D">
            <w:pPr>
              <w:pStyle w:val="ConsPlusNormal"/>
            </w:pPr>
            <w:r>
              <w:t>Основное мероприятие "Обеспечение населения Ленинградской области коммунальными ресурсами (услугами) холодного водоснабжения и водоотведения ресурсоснабжающими организациями по установленному льготному тарифу"</w:t>
            </w:r>
          </w:p>
        </w:tc>
        <w:tc>
          <w:tcPr>
            <w:tcW w:w="3005" w:type="dxa"/>
          </w:tcPr>
          <w:p w:rsidR="00841D4D" w:rsidRDefault="00841D4D">
            <w:pPr>
              <w:pStyle w:val="ConsPlusNormal"/>
            </w:pPr>
            <w:r>
              <w:t>Доля межтарифной разницы в валовой выручке организации в сфере водоснабжения</w:t>
            </w:r>
          </w:p>
        </w:tc>
        <w:tc>
          <w:tcPr>
            <w:tcW w:w="3005" w:type="dxa"/>
          </w:tcPr>
          <w:p w:rsidR="00841D4D" w:rsidRDefault="00841D4D">
            <w:pPr>
              <w:pStyle w:val="ConsPlusNormal"/>
            </w:pPr>
            <w:r>
              <w:t>Обеспечение надежности снабжения населения и организаций Ленинградской области услугами водоснабжения и водоотведения</w:t>
            </w:r>
          </w:p>
        </w:tc>
        <w:tc>
          <w:tcPr>
            <w:tcW w:w="4195" w:type="dxa"/>
          </w:tcPr>
          <w:p w:rsidR="00841D4D" w:rsidRDefault="00841D4D">
            <w:pPr>
              <w:pStyle w:val="ConsPlusNormal"/>
            </w:pPr>
            <w:r>
              <w:t>Пункт 3.3 Стратегической карты целей "Жилищно-коммунальный топливно-энергетический комплекс" (пункт 3.2 Плана мероприятий)</w:t>
            </w: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2891" w:type="dxa"/>
          </w:tcPr>
          <w:p w:rsidR="00841D4D" w:rsidRDefault="00841D4D">
            <w:pPr>
              <w:pStyle w:val="ConsPlusNormal"/>
            </w:pPr>
            <w:r>
              <w:t>Основное мероприятие "Содействие развитию инженерных коммуникаций"</w:t>
            </w:r>
          </w:p>
        </w:tc>
        <w:tc>
          <w:tcPr>
            <w:tcW w:w="3005" w:type="dxa"/>
          </w:tcPr>
          <w:p w:rsidR="00841D4D" w:rsidRDefault="00841D4D">
            <w:pPr>
              <w:pStyle w:val="ConsPlusNormal"/>
            </w:pPr>
            <w:r>
              <w:t>Обеспеченность населения Ленинградской области централизованными услугами водоснабжения и водоотведения;</w:t>
            </w:r>
          </w:p>
          <w:p w:rsidR="00841D4D" w:rsidRDefault="00841D4D">
            <w:pPr>
              <w:pStyle w:val="ConsPlusNormal"/>
            </w:pPr>
            <w:r>
              <w:t>индекс аварийности объектов жилищно-коммунального хозяйства</w:t>
            </w:r>
          </w:p>
        </w:tc>
        <w:tc>
          <w:tcPr>
            <w:tcW w:w="3005" w:type="dxa"/>
          </w:tcPr>
          <w:p w:rsidR="00841D4D" w:rsidRDefault="00841D4D">
            <w:pPr>
              <w:pStyle w:val="ConsPlusNormal"/>
            </w:pPr>
            <w:r>
              <w:t>Развитие систем водоснабжения и водоотведения на территориях муниципальных образований Ленинградской области</w:t>
            </w:r>
          </w:p>
        </w:tc>
        <w:tc>
          <w:tcPr>
            <w:tcW w:w="4195" w:type="dxa"/>
          </w:tcPr>
          <w:p w:rsidR="00841D4D" w:rsidRDefault="00841D4D">
            <w:pPr>
              <w:pStyle w:val="ConsPlusNormal"/>
            </w:pPr>
            <w:r>
              <w:t>Пункт 2.2 Стратегической карты целей "Жилищно-коммунальный топливно-энергетический комплекс" (пункт 3.2 Плана мероприятий);</w:t>
            </w:r>
          </w:p>
          <w:p w:rsidR="00841D4D" w:rsidRDefault="00841D4D">
            <w:pPr>
              <w:pStyle w:val="ConsPlusNormal"/>
            </w:pPr>
            <w:r>
              <w:t>пункт 4.3 Стратегической карты целей "Жилищно-коммунальный топливно-энергетический комплекс" (пункт 3.2 Плана мероприятий)</w:t>
            </w: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891" w:type="dxa"/>
          </w:tcPr>
          <w:p w:rsidR="00841D4D" w:rsidRDefault="00841D4D">
            <w:pPr>
              <w:pStyle w:val="ConsPlusNormal"/>
            </w:pPr>
            <w:r>
              <w:t>Основное мероприятие "Обеспечение населения Ленинградской области жилищно-коммунальными услугами надлежащего качества"</w:t>
            </w:r>
          </w:p>
        </w:tc>
        <w:tc>
          <w:tcPr>
            <w:tcW w:w="3005" w:type="dxa"/>
          </w:tcPr>
          <w:p w:rsidR="00841D4D" w:rsidRDefault="00841D4D">
            <w:pPr>
              <w:pStyle w:val="ConsPlusNormal"/>
            </w:pPr>
            <w:r>
              <w:t>Доля устраненных нарушений, выявленных комитетом государственного жилищного надзора и контроля Ленинградской области, в соотношении с общим количеством выявленных нарушений обязательных требований к использованию и содержанию общего имущества и предоставлению коммунальных услуг</w:t>
            </w:r>
          </w:p>
        </w:tc>
        <w:tc>
          <w:tcPr>
            <w:tcW w:w="3005" w:type="dxa"/>
          </w:tcPr>
          <w:p w:rsidR="00841D4D" w:rsidRDefault="00841D4D">
            <w:pPr>
              <w:pStyle w:val="ConsPlusNormal"/>
            </w:pPr>
            <w:r>
              <w:t>Улучшение качества жизни населения путем повышения качества жилищно-коммунальных услуг</w:t>
            </w:r>
          </w:p>
        </w:tc>
        <w:tc>
          <w:tcPr>
            <w:tcW w:w="4195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841D4D" w:rsidRDefault="00841D4D">
            <w:pPr>
              <w:pStyle w:val="ConsPlusNormal"/>
            </w:pPr>
            <w:hyperlink w:anchor="P48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качества"</w:t>
            </w:r>
          </w:p>
        </w:tc>
        <w:tc>
          <w:tcPr>
            <w:tcW w:w="3005" w:type="dxa"/>
          </w:tcPr>
          <w:p w:rsidR="00841D4D" w:rsidRDefault="00841D4D">
            <w:pPr>
              <w:pStyle w:val="ConsPlusNormal"/>
            </w:pPr>
            <w:r>
              <w:t>Доля расходов на оплату жилищно-коммунальных услуг в совокупном доходе семьи</w:t>
            </w:r>
          </w:p>
        </w:tc>
        <w:tc>
          <w:tcPr>
            <w:tcW w:w="3005" w:type="dxa"/>
          </w:tcPr>
          <w:p w:rsidR="00841D4D" w:rsidRDefault="00841D4D">
            <w:pPr>
              <w:pStyle w:val="ConsPlusNormal"/>
            </w:pPr>
            <w:r>
              <w:t>Доступность услуг жилищно-коммунального хозяйства для конечного потребителя</w:t>
            </w:r>
          </w:p>
        </w:tc>
        <w:tc>
          <w:tcPr>
            <w:tcW w:w="4195" w:type="dxa"/>
          </w:tcPr>
          <w:p w:rsidR="00841D4D" w:rsidRDefault="00841D4D">
            <w:pPr>
              <w:pStyle w:val="ConsPlusNormal"/>
            </w:pPr>
            <w:r>
              <w:t>Пункт 1.1 Стратегической карты целей "Жилищно-коммунальный топливно-энергетический комплекс" (пункт 3.2 Плана мероприятий)</w:t>
            </w: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891" w:type="dxa"/>
          </w:tcPr>
          <w:p w:rsidR="00841D4D" w:rsidRDefault="00841D4D">
            <w:pPr>
              <w:pStyle w:val="ConsPlusNormal"/>
            </w:pPr>
            <w:r>
              <w:t xml:space="preserve">Основное мероприятие "Содействие в приобретении </w:t>
            </w:r>
            <w:r>
              <w:lastRenderedPageBreak/>
              <w:t>спецтехники для жилищно-коммунальных нужд Ленинградской области"</w:t>
            </w:r>
          </w:p>
        </w:tc>
        <w:tc>
          <w:tcPr>
            <w:tcW w:w="3005" w:type="dxa"/>
          </w:tcPr>
          <w:p w:rsidR="00841D4D" w:rsidRDefault="00841D4D">
            <w:pPr>
              <w:pStyle w:val="ConsPlusNormal"/>
            </w:pPr>
            <w:r>
              <w:lastRenderedPageBreak/>
              <w:t xml:space="preserve">Количество коммунальной спецтехники и оборудования, </w:t>
            </w:r>
            <w:r>
              <w:lastRenderedPageBreak/>
              <w:t>приобретенных по договорам лизинга (сублизинга) муниципальными образованиями и юридическими лицами, оказывающими жилищно-коммунальные услуги</w:t>
            </w:r>
          </w:p>
        </w:tc>
        <w:tc>
          <w:tcPr>
            <w:tcW w:w="3005" w:type="dxa"/>
          </w:tcPr>
          <w:p w:rsidR="00841D4D" w:rsidRDefault="00841D4D">
            <w:pPr>
              <w:pStyle w:val="ConsPlusNormal"/>
            </w:pPr>
            <w:r>
              <w:lastRenderedPageBreak/>
              <w:t>Обновление коммунальной техники и оборудования</w:t>
            </w:r>
          </w:p>
        </w:tc>
        <w:tc>
          <w:tcPr>
            <w:tcW w:w="4195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2891" w:type="dxa"/>
          </w:tcPr>
          <w:p w:rsidR="00841D4D" w:rsidRDefault="00841D4D">
            <w:pPr>
              <w:pStyle w:val="ConsPlusNormal"/>
            </w:pPr>
            <w:r>
              <w:t>Основное мероприятие "Поддержка реформирования жилищно-коммунального хозяйства"</w:t>
            </w:r>
          </w:p>
        </w:tc>
        <w:tc>
          <w:tcPr>
            <w:tcW w:w="3005" w:type="dxa"/>
          </w:tcPr>
          <w:p w:rsidR="00841D4D" w:rsidRDefault="00841D4D">
            <w:pPr>
              <w:pStyle w:val="ConsPlusNormal"/>
            </w:pPr>
            <w:r>
              <w:t>Доля сотрудников организаций жилищно-коммунального хозяйства, соответствующих требованиям профессиональных стандартов</w:t>
            </w:r>
          </w:p>
        </w:tc>
        <w:tc>
          <w:tcPr>
            <w:tcW w:w="3005" w:type="dxa"/>
          </w:tcPr>
          <w:p w:rsidR="00841D4D" w:rsidRDefault="00841D4D">
            <w:pPr>
              <w:pStyle w:val="ConsPlusNormal"/>
            </w:pPr>
            <w:r>
              <w:t>Содействие развитию эффективных форм и внедрение современных механизмов управления в жилищно-коммунальной сфере</w:t>
            </w:r>
          </w:p>
        </w:tc>
        <w:tc>
          <w:tcPr>
            <w:tcW w:w="4195" w:type="dxa"/>
          </w:tcPr>
          <w:p w:rsidR="00841D4D" w:rsidRDefault="00841D4D">
            <w:pPr>
              <w:pStyle w:val="ConsPlusNormal"/>
            </w:pPr>
            <w:r>
              <w:t>Пункт 3.6 Стратегической карты целей "Жилищно-коммунальный топливно-энергетический комплекс" (пункт 3.2 Плана мероприятий);</w:t>
            </w:r>
          </w:p>
          <w:p w:rsidR="00841D4D" w:rsidRDefault="00841D4D">
            <w:pPr>
              <w:pStyle w:val="ConsPlusNormal"/>
            </w:pPr>
            <w:r>
              <w:t>пункт 3.5 Стратегической карты целей "Жилищно-коммунальный топливно-энергетический комплекс" (пункт 3.2 Плана мероприятий);</w:t>
            </w:r>
          </w:p>
          <w:p w:rsidR="00841D4D" w:rsidRDefault="00841D4D">
            <w:pPr>
              <w:pStyle w:val="ConsPlusNormal"/>
            </w:pPr>
            <w:r>
              <w:t>пункт 4.1 Стратегической карты целей "Жилищно-коммунальный топливно-энергетический комплекс" (пункт 3.2 Плана мероприятий)</w:t>
            </w:r>
          </w:p>
        </w:tc>
      </w:tr>
    </w:tbl>
    <w:p w:rsidR="00841D4D" w:rsidRDefault="00841D4D">
      <w:pPr>
        <w:pStyle w:val="ConsPlusNormal"/>
      </w:pPr>
    </w:p>
    <w:p w:rsidR="00841D4D" w:rsidRDefault="00841D4D">
      <w:pPr>
        <w:pStyle w:val="ConsPlusNormal"/>
        <w:jc w:val="right"/>
        <w:outlineLvl w:val="1"/>
      </w:pPr>
      <w:r>
        <w:t>Таблица 2</w:t>
      </w:r>
    </w:p>
    <w:p w:rsidR="00841D4D" w:rsidRDefault="00841D4D">
      <w:pPr>
        <w:pStyle w:val="ConsPlusNormal"/>
      </w:pPr>
    </w:p>
    <w:p w:rsidR="00841D4D" w:rsidRDefault="00841D4D">
      <w:pPr>
        <w:pStyle w:val="ConsPlusNormal"/>
        <w:jc w:val="center"/>
      </w:pPr>
      <w:r>
        <w:t>СВЕДЕНИЯ</w:t>
      </w:r>
    </w:p>
    <w:p w:rsidR="00841D4D" w:rsidRDefault="00841D4D">
      <w:pPr>
        <w:pStyle w:val="ConsPlusNormal"/>
        <w:jc w:val="center"/>
      </w:pPr>
      <w:r>
        <w:t>о показателях (индикаторах) государственной программы</w:t>
      </w:r>
    </w:p>
    <w:p w:rsidR="00841D4D" w:rsidRDefault="00841D4D">
      <w:pPr>
        <w:pStyle w:val="ConsPlusNormal"/>
        <w:jc w:val="center"/>
      </w:pPr>
      <w:r>
        <w:t>Ленинградской области "Обеспечение устойчивого</w:t>
      </w:r>
    </w:p>
    <w:p w:rsidR="00841D4D" w:rsidRDefault="00841D4D">
      <w:pPr>
        <w:pStyle w:val="ConsPlusNormal"/>
        <w:jc w:val="center"/>
      </w:pPr>
      <w:r>
        <w:t>функционирования и развития коммунальной и инженерной</w:t>
      </w:r>
    </w:p>
    <w:p w:rsidR="00841D4D" w:rsidRDefault="00841D4D">
      <w:pPr>
        <w:pStyle w:val="ConsPlusNormal"/>
        <w:jc w:val="center"/>
      </w:pPr>
      <w:r>
        <w:t>инфраструктуры и повышение энергоэффективности</w:t>
      </w:r>
    </w:p>
    <w:p w:rsidR="00841D4D" w:rsidRDefault="00841D4D">
      <w:pPr>
        <w:pStyle w:val="ConsPlusNormal"/>
        <w:jc w:val="center"/>
      </w:pPr>
      <w:r>
        <w:t>в Ленинградской области" и их значениях</w:t>
      </w:r>
    </w:p>
    <w:p w:rsidR="00841D4D" w:rsidRDefault="00841D4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"/>
        <w:gridCol w:w="2800"/>
        <w:gridCol w:w="1120"/>
        <w:gridCol w:w="1020"/>
        <w:gridCol w:w="964"/>
        <w:gridCol w:w="1134"/>
        <w:gridCol w:w="1024"/>
        <w:gridCol w:w="1024"/>
        <w:gridCol w:w="1024"/>
        <w:gridCol w:w="1024"/>
        <w:gridCol w:w="1024"/>
        <w:gridCol w:w="1024"/>
        <w:gridCol w:w="1024"/>
        <w:gridCol w:w="737"/>
      </w:tblGrid>
      <w:tr w:rsidR="00841D4D">
        <w:tc>
          <w:tcPr>
            <w:tcW w:w="70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20" w:type="dxa"/>
            <w:gridSpan w:val="2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02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266" w:type="dxa"/>
            <w:gridSpan w:val="9"/>
          </w:tcPr>
          <w:p w:rsidR="00841D4D" w:rsidRDefault="00841D4D">
            <w:pPr>
              <w:pStyle w:val="ConsPlusNormal"/>
              <w:jc w:val="center"/>
            </w:pPr>
            <w:r>
              <w:t>Значения показателей (индикаторов)</w:t>
            </w:r>
          </w:p>
        </w:tc>
        <w:tc>
          <w:tcPr>
            <w:tcW w:w="737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 xml:space="preserve">Удельный вес </w:t>
            </w:r>
            <w:r>
              <w:lastRenderedPageBreak/>
              <w:t>подпрограммы, показателя</w:t>
            </w:r>
          </w:p>
        </w:tc>
      </w:tr>
      <w:tr w:rsidR="00841D4D">
        <w:tc>
          <w:tcPr>
            <w:tcW w:w="700" w:type="dxa"/>
            <w:vMerge/>
          </w:tcPr>
          <w:p w:rsidR="00841D4D" w:rsidRDefault="00841D4D"/>
        </w:tc>
        <w:tc>
          <w:tcPr>
            <w:tcW w:w="3920" w:type="dxa"/>
            <w:gridSpan w:val="2"/>
            <w:vMerge/>
          </w:tcPr>
          <w:p w:rsidR="00841D4D" w:rsidRDefault="00841D4D"/>
        </w:tc>
        <w:tc>
          <w:tcPr>
            <w:tcW w:w="1020" w:type="dxa"/>
            <w:vMerge/>
          </w:tcPr>
          <w:p w:rsidR="00841D4D" w:rsidRDefault="00841D4D"/>
        </w:tc>
        <w:tc>
          <w:tcPr>
            <w:tcW w:w="964" w:type="dxa"/>
          </w:tcPr>
          <w:p w:rsidR="00841D4D" w:rsidRDefault="00841D4D">
            <w:pPr>
              <w:pStyle w:val="ConsPlusNormal"/>
              <w:jc w:val="center"/>
            </w:pPr>
            <w:r>
              <w:t xml:space="preserve">2016 год </w:t>
            </w:r>
            <w:r>
              <w:lastRenderedPageBreak/>
              <w:t>(базовый период)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 xml:space="preserve">2017 год </w:t>
            </w:r>
            <w:r>
              <w:lastRenderedPageBreak/>
              <w:t>(прогнозное значение)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37" w:type="dxa"/>
            <w:vMerge/>
          </w:tcPr>
          <w:p w:rsidR="00841D4D" w:rsidRDefault="00841D4D"/>
        </w:tc>
      </w:tr>
      <w:tr w:rsidR="00841D4D">
        <w:tc>
          <w:tcPr>
            <w:tcW w:w="700" w:type="dxa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00" w:type="dxa"/>
          </w:tcPr>
          <w:p w:rsidR="00841D4D" w:rsidRDefault="00841D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0" w:type="dxa"/>
          </w:tcPr>
          <w:p w:rsidR="00841D4D" w:rsidRDefault="00841D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841D4D" w:rsidRDefault="00841D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841D4D" w:rsidRDefault="00841D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841D4D" w:rsidRDefault="00841D4D">
            <w:pPr>
              <w:pStyle w:val="ConsPlusNormal"/>
              <w:jc w:val="center"/>
            </w:pPr>
            <w:r>
              <w:t>14</w:t>
            </w:r>
          </w:p>
        </w:tc>
      </w:tr>
      <w:tr w:rsidR="00841D4D">
        <w:tc>
          <w:tcPr>
            <w:tcW w:w="700" w:type="dxa"/>
          </w:tcPr>
          <w:p w:rsidR="00841D4D" w:rsidRDefault="00841D4D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14943" w:type="dxa"/>
            <w:gridSpan w:val="13"/>
          </w:tcPr>
          <w:p w:rsidR="00841D4D" w:rsidRDefault="00841D4D">
            <w:pPr>
              <w:pStyle w:val="ConsPlusNormal"/>
              <w:jc w:val="center"/>
            </w:pPr>
            <w:r>
              <w:t>Государственная программа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</w:tr>
      <w:tr w:rsidR="00841D4D">
        <w:tc>
          <w:tcPr>
            <w:tcW w:w="70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800" w:type="dxa"/>
            <w:vMerge w:val="restart"/>
          </w:tcPr>
          <w:p w:rsidR="00841D4D" w:rsidRDefault="00841D4D">
            <w:pPr>
              <w:pStyle w:val="ConsPlusNormal"/>
            </w:pPr>
            <w:r>
              <w:t>Доля объектов теплоснабжения, подготовленных к отопительному сезону, от запланированного количества на текущий год</w:t>
            </w:r>
          </w:p>
        </w:tc>
        <w:tc>
          <w:tcPr>
            <w:tcW w:w="1120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6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0,11</w:t>
            </w:r>
          </w:p>
        </w:tc>
      </w:tr>
      <w:tr w:rsidR="00841D4D">
        <w:tc>
          <w:tcPr>
            <w:tcW w:w="700" w:type="dxa"/>
            <w:vMerge/>
          </w:tcPr>
          <w:p w:rsidR="00841D4D" w:rsidRDefault="00841D4D"/>
        </w:tc>
        <w:tc>
          <w:tcPr>
            <w:tcW w:w="2800" w:type="dxa"/>
            <w:vMerge/>
          </w:tcPr>
          <w:p w:rsidR="00841D4D" w:rsidRDefault="00841D4D"/>
        </w:tc>
        <w:tc>
          <w:tcPr>
            <w:tcW w:w="1120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841D4D" w:rsidRDefault="00841D4D"/>
        </w:tc>
        <w:tc>
          <w:tcPr>
            <w:tcW w:w="964" w:type="dxa"/>
          </w:tcPr>
          <w:p w:rsidR="00841D4D" w:rsidRDefault="00841D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37" w:type="dxa"/>
            <w:vMerge/>
          </w:tcPr>
          <w:p w:rsidR="00841D4D" w:rsidRDefault="00841D4D"/>
        </w:tc>
      </w:tr>
      <w:tr w:rsidR="00841D4D">
        <w:tc>
          <w:tcPr>
            <w:tcW w:w="70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800" w:type="dxa"/>
            <w:vMerge w:val="restart"/>
          </w:tcPr>
          <w:p w:rsidR="00841D4D" w:rsidRDefault="00841D4D">
            <w:pPr>
              <w:pStyle w:val="ConsPlusNormal"/>
            </w:pPr>
            <w:r>
              <w:t>Процент обеспечения населенных пунктов Ленинградской области резервными источниками электроснабжения по заявкам муниципальных образований</w:t>
            </w:r>
          </w:p>
        </w:tc>
        <w:tc>
          <w:tcPr>
            <w:tcW w:w="1120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6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0,11</w:t>
            </w:r>
          </w:p>
        </w:tc>
      </w:tr>
      <w:tr w:rsidR="00841D4D">
        <w:tc>
          <w:tcPr>
            <w:tcW w:w="700" w:type="dxa"/>
            <w:vMerge/>
          </w:tcPr>
          <w:p w:rsidR="00841D4D" w:rsidRDefault="00841D4D"/>
        </w:tc>
        <w:tc>
          <w:tcPr>
            <w:tcW w:w="2800" w:type="dxa"/>
            <w:vMerge/>
          </w:tcPr>
          <w:p w:rsidR="00841D4D" w:rsidRDefault="00841D4D"/>
        </w:tc>
        <w:tc>
          <w:tcPr>
            <w:tcW w:w="1120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841D4D" w:rsidRDefault="00841D4D"/>
        </w:tc>
        <w:tc>
          <w:tcPr>
            <w:tcW w:w="96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37" w:type="dxa"/>
            <w:vMerge/>
          </w:tcPr>
          <w:p w:rsidR="00841D4D" w:rsidRDefault="00841D4D"/>
        </w:tc>
      </w:tr>
      <w:tr w:rsidR="00841D4D">
        <w:tc>
          <w:tcPr>
            <w:tcW w:w="70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800" w:type="dxa"/>
            <w:vMerge w:val="restart"/>
          </w:tcPr>
          <w:p w:rsidR="00841D4D" w:rsidRDefault="00841D4D">
            <w:pPr>
              <w:pStyle w:val="ConsPlusNormal"/>
            </w:pPr>
            <w:r>
              <w:t>Динамика энергоемкости валового регионального продукта</w:t>
            </w:r>
          </w:p>
        </w:tc>
        <w:tc>
          <w:tcPr>
            <w:tcW w:w="1120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Кг условного топлива/тыс. рублей</w:t>
            </w:r>
          </w:p>
        </w:tc>
        <w:tc>
          <w:tcPr>
            <w:tcW w:w="96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  <w:r>
              <w:t>16,17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13,16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12,66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12,16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11,66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11,16</w:t>
            </w:r>
          </w:p>
        </w:tc>
        <w:tc>
          <w:tcPr>
            <w:tcW w:w="737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0,11</w:t>
            </w:r>
          </w:p>
        </w:tc>
      </w:tr>
      <w:tr w:rsidR="00841D4D">
        <w:tc>
          <w:tcPr>
            <w:tcW w:w="700" w:type="dxa"/>
            <w:vMerge/>
          </w:tcPr>
          <w:p w:rsidR="00841D4D" w:rsidRDefault="00841D4D"/>
        </w:tc>
        <w:tc>
          <w:tcPr>
            <w:tcW w:w="2800" w:type="dxa"/>
            <w:vMerge/>
          </w:tcPr>
          <w:p w:rsidR="00841D4D" w:rsidRDefault="00841D4D"/>
        </w:tc>
        <w:tc>
          <w:tcPr>
            <w:tcW w:w="1120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841D4D" w:rsidRDefault="00841D4D"/>
        </w:tc>
        <w:tc>
          <w:tcPr>
            <w:tcW w:w="964" w:type="dxa"/>
          </w:tcPr>
          <w:p w:rsidR="00841D4D" w:rsidRDefault="00841D4D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37" w:type="dxa"/>
            <w:vMerge/>
          </w:tcPr>
          <w:p w:rsidR="00841D4D" w:rsidRDefault="00841D4D"/>
        </w:tc>
      </w:tr>
      <w:tr w:rsidR="00841D4D">
        <w:tc>
          <w:tcPr>
            <w:tcW w:w="70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2800" w:type="dxa"/>
            <w:vMerge w:val="restart"/>
          </w:tcPr>
          <w:p w:rsidR="00841D4D" w:rsidRDefault="00841D4D">
            <w:pPr>
              <w:pStyle w:val="ConsPlusNormal"/>
            </w:pPr>
            <w:r>
              <w:t>Срок подключения к сетям газораспределения</w:t>
            </w:r>
          </w:p>
        </w:tc>
        <w:tc>
          <w:tcPr>
            <w:tcW w:w="1120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96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0,11</w:t>
            </w:r>
          </w:p>
        </w:tc>
      </w:tr>
      <w:tr w:rsidR="00841D4D">
        <w:tc>
          <w:tcPr>
            <w:tcW w:w="700" w:type="dxa"/>
            <w:vMerge/>
          </w:tcPr>
          <w:p w:rsidR="00841D4D" w:rsidRDefault="00841D4D"/>
        </w:tc>
        <w:tc>
          <w:tcPr>
            <w:tcW w:w="2800" w:type="dxa"/>
            <w:vMerge/>
          </w:tcPr>
          <w:p w:rsidR="00841D4D" w:rsidRDefault="00841D4D"/>
        </w:tc>
        <w:tc>
          <w:tcPr>
            <w:tcW w:w="1120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841D4D" w:rsidRDefault="00841D4D"/>
        </w:tc>
        <w:tc>
          <w:tcPr>
            <w:tcW w:w="96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37" w:type="dxa"/>
            <w:vMerge/>
          </w:tcPr>
          <w:p w:rsidR="00841D4D" w:rsidRDefault="00841D4D"/>
        </w:tc>
      </w:tr>
      <w:tr w:rsidR="00841D4D">
        <w:tc>
          <w:tcPr>
            <w:tcW w:w="70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2800" w:type="dxa"/>
            <w:vMerge w:val="restart"/>
          </w:tcPr>
          <w:p w:rsidR="00841D4D" w:rsidRDefault="00841D4D">
            <w:pPr>
              <w:pStyle w:val="ConsPlusNormal"/>
            </w:pPr>
            <w:r>
              <w:t>Количество домовладений и квартир, получивших техническую возможность для подключения к сетям газоснабжения</w:t>
            </w:r>
          </w:p>
        </w:tc>
        <w:tc>
          <w:tcPr>
            <w:tcW w:w="1120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  <w:r>
              <w:t>13042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17785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21785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25785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29785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33785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37785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41785</w:t>
            </w:r>
          </w:p>
        </w:tc>
        <w:tc>
          <w:tcPr>
            <w:tcW w:w="737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0,11</w:t>
            </w:r>
          </w:p>
        </w:tc>
      </w:tr>
      <w:tr w:rsidR="00841D4D">
        <w:tc>
          <w:tcPr>
            <w:tcW w:w="700" w:type="dxa"/>
            <w:vMerge/>
          </w:tcPr>
          <w:p w:rsidR="00841D4D" w:rsidRDefault="00841D4D"/>
        </w:tc>
        <w:tc>
          <w:tcPr>
            <w:tcW w:w="2800" w:type="dxa"/>
            <w:vMerge/>
          </w:tcPr>
          <w:p w:rsidR="00841D4D" w:rsidRDefault="00841D4D"/>
        </w:tc>
        <w:tc>
          <w:tcPr>
            <w:tcW w:w="1120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841D4D" w:rsidRDefault="00841D4D"/>
        </w:tc>
        <w:tc>
          <w:tcPr>
            <w:tcW w:w="964" w:type="dxa"/>
          </w:tcPr>
          <w:p w:rsidR="00841D4D" w:rsidRDefault="00841D4D">
            <w:pPr>
              <w:pStyle w:val="ConsPlusNormal"/>
              <w:jc w:val="center"/>
            </w:pPr>
            <w:r>
              <w:t>12215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37" w:type="dxa"/>
            <w:vMerge/>
          </w:tcPr>
          <w:p w:rsidR="00841D4D" w:rsidRDefault="00841D4D"/>
        </w:tc>
      </w:tr>
      <w:tr w:rsidR="00841D4D">
        <w:tc>
          <w:tcPr>
            <w:tcW w:w="70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2800" w:type="dxa"/>
            <w:vMerge w:val="restart"/>
          </w:tcPr>
          <w:p w:rsidR="00841D4D" w:rsidRDefault="00841D4D">
            <w:pPr>
              <w:pStyle w:val="ConsPlusNormal"/>
            </w:pPr>
            <w:r>
              <w:t>Обеспеченность населения Ленинградской области нормативными услугами водоснабжения и водоотведения</w:t>
            </w:r>
          </w:p>
        </w:tc>
        <w:tc>
          <w:tcPr>
            <w:tcW w:w="1120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6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  <w:r>
              <w:t>80,3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80,8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81,4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37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0,12</w:t>
            </w:r>
          </w:p>
        </w:tc>
      </w:tr>
      <w:tr w:rsidR="00841D4D">
        <w:tc>
          <w:tcPr>
            <w:tcW w:w="700" w:type="dxa"/>
            <w:vMerge/>
          </w:tcPr>
          <w:p w:rsidR="00841D4D" w:rsidRDefault="00841D4D"/>
        </w:tc>
        <w:tc>
          <w:tcPr>
            <w:tcW w:w="2800" w:type="dxa"/>
            <w:vMerge/>
          </w:tcPr>
          <w:p w:rsidR="00841D4D" w:rsidRDefault="00841D4D"/>
        </w:tc>
        <w:tc>
          <w:tcPr>
            <w:tcW w:w="1120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841D4D" w:rsidRDefault="00841D4D"/>
        </w:tc>
        <w:tc>
          <w:tcPr>
            <w:tcW w:w="964" w:type="dxa"/>
          </w:tcPr>
          <w:p w:rsidR="00841D4D" w:rsidRDefault="00841D4D">
            <w:pPr>
              <w:pStyle w:val="ConsPlusNormal"/>
              <w:jc w:val="center"/>
            </w:pPr>
            <w:r>
              <w:t>72,3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37" w:type="dxa"/>
            <w:vMerge/>
          </w:tcPr>
          <w:p w:rsidR="00841D4D" w:rsidRDefault="00841D4D"/>
        </w:tc>
      </w:tr>
      <w:tr w:rsidR="00841D4D">
        <w:tc>
          <w:tcPr>
            <w:tcW w:w="70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2800" w:type="dxa"/>
            <w:vMerge w:val="restart"/>
          </w:tcPr>
          <w:p w:rsidR="00841D4D" w:rsidRDefault="00841D4D">
            <w:pPr>
              <w:pStyle w:val="ConsPlusNormal"/>
            </w:pPr>
            <w:r>
              <w:t>Степень износа основных фондов в сфере жилищно-коммунального хозяйства</w:t>
            </w:r>
          </w:p>
        </w:tc>
        <w:tc>
          <w:tcPr>
            <w:tcW w:w="1120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6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73,33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71,66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69,99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68,32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66,65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37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0,11</w:t>
            </w:r>
          </w:p>
        </w:tc>
      </w:tr>
      <w:tr w:rsidR="00841D4D">
        <w:tc>
          <w:tcPr>
            <w:tcW w:w="700" w:type="dxa"/>
            <w:vMerge/>
          </w:tcPr>
          <w:p w:rsidR="00841D4D" w:rsidRDefault="00841D4D"/>
        </w:tc>
        <w:tc>
          <w:tcPr>
            <w:tcW w:w="2800" w:type="dxa"/>
            <w:vMerge/>
          </w:tcPr>
          <w:p w:rsidR="00841D4D" w:rsidRDefault="00841D4D"/>
        </w:tc>
        <w:tc>
          <w:tcPr>
            <w:tcW w:w="1120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841D4D" w:rsidRDefault="00841D4D"/>
        </w:tc>
        <w:tc>
          <w:tcPr>
            <w:tcW w:w="96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37" w:type="dxa"/>
            <w:vMerge/>
          </w:tcPr>
          <w:p w:rsidR="00841D4D" w:rsidRDefault="00841D4D"/>
        </w:tc>
      </w:tr>
      <w:tr w:rsidR="00841D4D">
        <w:tc>
          <w:tcPr>
            <w:tcW w:w="70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2800" w:type="dxa"/>
            <w:vMerge w:val="restart"/>
          </w:tcPr>
          <w:p w:rsidR="00841D4D" w:rsidRDefault="00841D4D">
            <w:pPr>
              <w:pStyle w:val="ConsPlusNormal"/>
            </w:pPr>
            <w:r>
              <w:t>Индекс качества жилищно-коммунальных услуг</w:t>
            </w:r>
          </w:p>
        </w:tc>
        <w:tc>
          <w:tcPr>
            <w:tcW w:w="1120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6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37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0,11</w:t>
            </w:r>
          </w:p>
        </w:tc>
      </w:tr>
      <w:tr w:rsidR="00841D4D">
        <w:tc>
          <w:tcPr>
            <w:tcW w:w="700" w:type="dxa"/>
            <w:vMerge/>
          </w:tcPr>
          <w:p w:rsidR="00841D4D" w:rsidRDefault="00841D4D"/>
        </w:tc>
        <w:tc>
          <w:tcPr>
            <w:tcW w:w="2800" w:type="dxa"/>
            <w:vMerge/>
          </w:tcPr>
          <w:p w:rsidR="00841D4D" w:rsidRDefault="00841D4D"/>
        </w:tc>
        <w:tc>
          <w:tcPr>
            <w:tcW w:w="1120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841D4D" w:rsidRDefault="00841D4D"/>
        </w:tc>
        <w:tc>
          <w:tcPr>
            <w:tcW w:w="96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37" w:type="dxa"/>
            <w:vMerge/>
          </w:tcPr>
          <w:p w:rsidR="00841D4D" w:rsidRDefault="00841D4D"/>
        </w:tc>
      </w:tr>
      <w:tr w:rsidR="00841D4D">
        <w:tc>
          <w:tcPr>
            <w:tcW w:w="70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800" w:type="dxa"/>
            <w:vMerge w:val="restart"/>
          </w:tcPr>
          <w:p w:rsidR="00841D4D" w:rsidRDefault="00841D4D">
            <w:pPr>
              <w:pStyle w:val="ConsPlusNormal"/>
            </w:pPr>
            <w:r>
              <w:t xml:space="preserve">Доля расходов на оплату жилищно-коммунальных услуг в совокупном доходе </w:t>
            </w:r>
            <w:r>
              <w:lastRenderedPageBreak/>
              <w:t>семьи</w:t>
            </w:r>
          </w:p>
        </w:tc>
        <w:tc>
          <w:tcPr>
            <w:tcW w:w="1120" w:type="dxa"/>
          </w:tcPr>
          <w:p w:rsidR="00841D4D" w:rsidRDefault="00841D4D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102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6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9,83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9,67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9,50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9,33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9,17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841D4D" w:rsidRDefault="00841D4D">
            <w:pPr>
              <w:pStyle w:val="ConsPlusNormal"/>
              <w:jc w:val="center"/>
            </w:pPr>
            <w:r>
              <w:t>0,11</w:t>
            </w:r>
          </w:p>
        </w:tc>
      </w:tr>
      <w:tr w:rsidR="00841D4D">
        <w:tc>
          <w:tcPr>
            <w:tcW w:w="700" w:type="dxa"/>
            <w:vMerge/>
          </w:tcPr>
          <w:p w:rsidR="00841D4D" w:rsidRDefault="00841D4D"/>
        </w:tc>
        <w:tc>
          <w:tcPr>
            <w:tcW w:w="2800" w:type="dxa"/>
            <w:vMerge/>
          </w:tcPr>
          <w:p w:rsidR="00841D4D" w:rsidRDefault="00841D4D"/>
        </w:tc>
        <w:tc>
          <w:tcPr>
            <w:tcW w:w="1120" w:type="dxa"/>
          </w:tcPr>
          <w:p w:rsidR="00841D4D" w:rsidRDefault="00841D4D">
            <w:pPr>
              <w:pStyle w:val="ConsPlusNormal"/>
            </w:pPr>
            <w:r>
              <w:t>Фактическ</w:t>
            </w:r>
            <w:r>
              <w:lastRenderedPageBreak/>
              <w:t>ое значение</w:t>
            </w:r>
          </w:p>
        </w:tc>
        <w:tc>
          <w:tcPr>
            <w:tcW w:w="1020" w:type="dxa"/>
            <w:vMerge/>
          </w:tcPr>
          <w:p w:rsidR="00841D4D" w:rsidRDefault="00841D4D"/>
        </w:tc>
        <w:tc>
          <w:tcPr>
            <w:tcW w:w="96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37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700" w:type="dxa"/>
          </w:tcPr>
          <w:p w:rsidR="00841D4D" w:rsidRDefault="00841D4D">
            <w:pPr>
              <w:pStyle w:val="ConsPlusNormal"/>
              <w:jc w:val="center"/>
              <w:outlineLvl w:val="2"/>
            </w:pPr>
            <w:r>
              <w:lastRenderedPageBreak/>
              <w:t>2</w:t>
            </w:r>
          </w:p>
        </w:tc>
        <w:tc>
          <w:tcPr>
            <w:tcW w:w="14206" w:type="dxa"/>
            <w:gridSpan w:val="12"/>
          </w:tcPr>
          <w:p w:rsidR="00841D4D" w:rsidRDefault="00841D4D">
            <w:pPr>
              <w:pStyle w:val="ConsPlusNormal"/>
              <w:jc w:val="center"/>
            </w:pPr>
            <w:r>
              <w:t>Подпрограмма "Энергетика Ленинградской области"</w:t>
            </w:r>
          </w:p>
        </w:tc>
        <w:tc>
          <w:tcPr>
            <w:tcW w:w="737" w:type="dxa"/>
          </w:tcPr>
          <w:p w:rsidR="00841D4D" w:rsidRDefault="00841D4D">
            <w:pPr>
              <w:pStyle w:val="ConsPlusNormal"/>
              <w:jc w:val="center"/>
            </w:pPr>
            <w:r>
              <w:t>0,3</w:t>
            </w:r>
          </w:p>
        </w:tc>
      </w:tr>
      <w:tr w:rsidR="00841D4D">
        <w:tc>
          <w:tcPr>
            <w:tcW w:w="70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800" w:type="dxa"/>
            <w:vMerge w:val="restart"/>
          </w:tcPr>
          <w:p w:rsidR="00841D4D" w:rsidRDefault="00841D4D">
            <w:pPr>
              <w:pStyle w:val="ConsPlusNormal"/>
            </w:pPr>
            <w:r>
              <w:t>Доля объектов коммунальной инфраструктуры, переданных в концессию, в общем объеме объектов, подлежащих передаче</w:t>
            </w:r>
          </w:p>
        </w:tc>
        <w:tc>
          <w:tcPr>
            <w:tcW w:w="1120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6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46,67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53,34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60,01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66,68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73,35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37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0,1</w:t>
            </w:r>
          </w:p>
        </w:tc>
      </w:tr>
      <w:tr w:rsidR="00841D4D">
        <w:tc>
          <w:tcPr>
            <w:tcW w:w="700" w:type="dxa"/>
            <w:vMerge/>
          </w:tcPr>
          <w:p w:rsidR="00841D4D" w:rsidRDefault="00841D4D"/>
        </w:tc>
        <w:tc>
          <w:tcPr>
            <w:tcW w:w="2800" w:type="dxa"/>
            <w:vMerge/>
          </w:tcPr>
          <w:p w:rsidR="00841D4D" w:rsidRDefault="00841D4D"/>
        </w:tc>
        <w:tc>
          <w:tcPr>
            <w:tcW w:w="1120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841D4D" w:rsidRDefault="00841D4D"/>
        </w:tc>
        <w:tc>
          <w:tcPr>
            <w:tcW w:w="96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37" w:type="dxa"/>
            <w:vMerge/>
          </w:tcPr>
          <w:p w:rsidR="00841D4D" w:rsidRDefault="00841D4D"/>
        </w:tc>
      </w:tr>
      <w:tr w:rsidR="00841D4D">
        <w:tc>
          <w:tcPr>
            <w:tcW w:w="70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800" w:type="dxa"/>
            <w:vMerge w:val="restart"/>
          </w:tcPr>
          <w:p w:rsidR="00841D4D" w:rsidRDefault="00841D4D">
            <w:pPr>
              <w:pStyle w:val="ConsPlusNormal"/>
            </w:pPr>
            <w:r>
              <w:t>Индекс аварийности объектов топливно-энергетического комплекса</w:t>
            </w:r>
          </w:p>
        </w:tc>
        <w:tc>
          <w:tcPr>
            <w:tcW w:w="1120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6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85,83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81,67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77,50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73,33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69,17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37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0,1</w:t>
            </w:r>
          </w:p>
        </w:tc>
      </w:tr>
      <w:tr w:rsidR="00841D4D">
        <w:tc>
          <w:tcPr>
            <w:tcW w:w="700" w:type="dxa"/>
            <w:vMerge/>
          </w:tcPr>
          <w:p w:rsidR="00841D4D" w:rsidRDefault="00841D4D"/>
        </w:tc>
        <w:tc>
          <w:tcPr>
            <w:tcW w:w="2800" w:type="dxa"/>
            <w:vMerge/>
          </w:tcPr>
          <w:p w:rsidR="00841D4D" w:rsidRDefault="00841D4D"/>
        </w:tc>
        <w:tc>
          <w:tcPr>
            <w:tcW w:w="1120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841D4D" w:rsidRDefault="00841D4D"/>
        </w:tc>
        <w:tc>
          <w:tcPr>
            <w:tcW w:w="96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37" w:type="dxa"/>
            <w:vMerge/>
          </w:tcPr>
          <w:p w:rsidR="00841D4D" w:rsidRDefault="00841D4D"/>
        </w:tc>
      </w:tr>
      <w:tr w:rsidR="00841D4D">
        <w:tc>
          <w:tcPr>
            <w:tcW w:w="70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800" w:type="dxa"/>
            <w:vMerge w:val="restart"/>
          </w:tcPr>
          <w:p w:rsidR="00841D4D" w:rsidRDefault="00841D4D">
            <w:pPr>
              <w:pStyle w:val="ConsPlusNormal"/>
            </w:pPr>
            <w:r>
              <w:t>Доля межтарифной разницы в валовой выручке организации в сфере теплоснабжения</w:t>
            </w:r>
          </w:p>
        </w:tc>
        <w:tc>
          <w:tcPr>
            <w:tcW w:w="1120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6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0,2</w:t>
            </w:r>
          </w:p>
        </w:tc>
      </w:tr>
      <w:tr w:rsidR="00841D4D">
        <w:tc>
          <w:tcPr>
            <w:tcW w:w="700" w:type="dxa"/>
            <w:vMerge/>
          </w:tcPr>
          <w:p w:rsidR="00841D4D" w:rsidRDefault="00841D4D"/>
        </w:tc>
        <w:tc>
          <w:tcPr>
            <w:tcW w:w="2800" w:type="dxa"/>
            <w:vMerge/>
          </w:tcPr>
          <w:p w:rsidR="00841D4D" w:rsidRDefault="00841D4D"/>
        </w:tc>
        <w:tc>
          <w:tcPr>
            <w:tcW w:w="1120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841D4D" w:rsidRDefault="00841D4D"/>
        </w:tc>
        <w:tc>
          <w:tcPr>
            <w:tcW w:w="96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37" w:type="dxa"/>
            <w:vMerge/>
          </w:tcPr>
          <w:p w:rsidR="00841D4D" w:rsidRDefault="00841D4D"/>
        </w:tc>
      </w:tr>
      <w:tr w:rsidR="00841D4D">
        <w:tc>
          <w:tcPr>
            <w:tcW w:w="70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800" w:type="dxa"/>
            <w:vMerge w:val="restart"/>
          </w:tcPr>
          <w:p w:rsidR="00841D4D" w:rsidRDefault="00841D4D">
            <w:pPr>
              <w:pStyle w:val="ConsPlusNormal"/>
            </w:pPr>
            <w:r>
              <w:t xml:space="preserve">Показатель выполнения корректировки схемы и программы перспективного развития электроэнергетики Ленинградской области на пятилетний период от запланированного финансового обеспечения </w:t>
            </w:r>
            <w:r>
              <w:lastRenderedPageBreak/>
              <w:t>на выполнение запланированного объема работ</w:t>
            </w:r>
          </w:p>
        </w:tc>
        <w:tc>
          <w:tcPr>
            <w:tcW w:w="1120" w:type="dxa"/>
          </w:tcPr>
          <w:p w:rsidR="00841D4D" w:rsidRDefault="00841D4D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1020" w:type="dxa"/>
            <w:vMerge w:val="restart"/>
          </w:tcPr>
          <w:p w:rsidR="00841D4D" w:rsidRDefault="00841D4D">
            <w:pPr>
              <w:pStyle w:val="ConsPlusNormal"/>
            </w:pPr>
          </w:p>
        </w:tc>
        <w:tc>
          <w:tcPr>
            <w:tcW w:w="96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0,2</w:t>
            </w:r>
          </w:p>
        </w:tc>
      </w:tr>
      <w:tr w:rsidR="00841D4D">
        <w:tc>
          <w:tcPr>
            <w:tcW w:w="700" w:type="dxa"/>
            <w:vMerge/>
          </w:tcPr>
          <w:p w:rsidR="00841D4D" w:rsidRDefault="00841D4D"/>
        </w:tc>
        <w:tc>
          <w:tcPr>
            <w:tcW w:w="2800" w:type="dxa"/>
            <w:vMerge/>
          </w:tcPr>
          <w:p w:rsidR="00841D4D" w:rsidRDefault="00841D4D"/>
        </w:tc>
        <w:tc>
          <w:tcPr>
            <w:tcW w:w="1120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841D4D" w:rsidRDefault="00841D4D"/>
        </w:tc>
        <w:tc>
          <w:tcPr>
            <w:tcW w:w="964" w:type="dxa"/>
          </w:tcPr>
          <w:p w:rsidR="00841D4D" w:rsidRDefault="00841D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37" w:type="dxa"/>
            <w:vMerge/>
          </w:tcPr>
          <w:p w:rsidR="00841D4D" w:rsidRDefault="00841D4D"/>
        </w:tc>
      </w:tr>
      <w:tr w:rsidR="00841D4D">
        <w:tc>
          <w:tcPr>
            <w:tcW w:w="70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2800" w:type="dxa"/>
            <w:vMerge w:val="restart"/>
          </w:tcPr>
          <w:p w:rsidR="00841D4D" w:rsidRDefault="00841D4D">
            <w:pPr>
              <w:pStyle w:val="ConsPlusNormal"/>
            </w:pPr>
            <w:r>
              <w:t>Индекс удельного потребления топлива</w:t>
            </w:r>
          </w:p>
        </w:tc>
        <w:tc>
          <w:tcPr>
            <w:tcW w:w="1120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Тонн условного топлива/Гкал</w:t>
            </w:r>
          </w:p>
        </w:tc>
        <w:tc>
          <w:tcPr>
            <w:tcW w:w="96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0,146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0,145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0,145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0,143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0,143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0,142</w:t>
            </w:r>
          </w:p>
        </w:tc>
        <w:tc>
          <w:tcPr>
            <w:tcW w:w="737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0,2</w:t>
            </w:r>
          </w:p>
        </w:tc>
      </w:tr>
      <w:tr w:rsidR="00841D4D">
        <w:tc>
          <w:tcPr>
            <w:tcW w:w="700" w:type="dxa"/>
            <w:vMerge/>
          </w:tcPr>
          <w:p w:rsidR="00841D4D" w:rsidRDefault="00841D4D"/>
        </w:tc>
        <w:tc>
          <w:tcPr>
            <w:tcW w:w="2800" w:type="dxa"/>
            <w:vMerge/>
          </w:tcPr>
          <w:p w:rsidR="00841D4D" w:rsidRDefault="00841D4D"/>
        </w:tc>
        <w:tc>
          <w:tcPr>
            <w:tcW w:w="1120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841D4D" w:rsidRDefault="00841D4D"/>
        </w:tc>
        <w:tc>
          <w:tcPr>
            <w:tcW w:w="96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37" w:type="dxa"/>
            <w:vMerge/>
          </w:tcPr>
          <w:p w:rsidR="00841D4D" w:rsidRDefault="00841D4D"/>
        </w:tc>
      </w:tr>
      <w:tr w:rsidR="00841D4D">
        <w:tc>
          <w:tcPr>
            <w:tcW w:w="70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800" w:type="dxa"/>
            <w:vMerge w:val="restart"/>
          </w:tcPr>
          <w:p w:rsidR="00841D4D" w:rsidRDefault="00841D4D">
            <w:pPr>
              <w:pStyle w:val="ConsPlusNormal"/>
            </w:pPr>
            <w:r>
              <w:t>Доля фактических поставок каменного угля учреждениям, финансируемым за счет средств областного бюджета Ленинградской области, от запланированного в текущем году</w:t>
            </w:r>
          </w:p>
        </w:tc>
        <w:tc>
          <w:tcPr>
            <w:tcW w:w="1120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6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0,2</w:t>
            </w:r>
          </w:p>
        </w:tc>
      </w:tr>
      <w:tr w:rsidR="00841D4D">
        <w:tc>
          <w:tcPr>
            <w:tcW w:w="700" w:type="dxa"/>
            <w:vMerge/>
          </w:tcPr>
          <w:p w:rsidR="00841D4D" w:rsidRDefault="00841D4D"/>
        </w:tc>
        <w:tc>
          <w:tcPr>
            <w:tcW w:w="2800" w:type="dxa"/>
            <w:vMerge/>
          </w:tcPr>
          <w:p w:rsidR="00841D4D" w:rsidRDefault="00841D4D"/>
        </w:tc>
        <w:tc>
          <w:tcPr>
            <w:tcW w:w="1120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841D4D" w:rsidRDefault="00841D4D"/>
        </w:tc>
        <w:tc>
          <w:tcPr>
            <w:tcW w:w="964" w:type="dxa"/>
          </w:tcPr>
          <w:p w:rsidR="00841D4D" w:rsidRDefault="00841D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37" w:type="dxa"/>
            <w:vMerge/>
          </w:tcPr>
          <w:p w:rsidR="00841D4D" w:rsidRDefault="00841D4D"/>
        </w:tc>
      </w:tr>
      <w:tr w:rsidR="00841D4D">
        <w:tc>
          <w:tcPr>
            <w:tcW w:w="700" w:type="dxa"/>
          </w:tcPr>
          <w:p w:rsidR="00841D4D" w:rsidRDefault="00841D4D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14206" w:type="dxa"/>
            <w:gridSpan w:val="12"/>
          </w:tcPr>
          <w:p w:rsidR="00841D4D" w:rsidRDefault="00841D4D">
            <w:pPr>
              <w:pStyle w:val="ConsPlusNormal"/>
              <w:jc w:val="center"/>
            </w:pPr>
            <w:r>
              <w:t>Подпрограмма "Энергосбережение и повышение энергетической эффективности на территории Ленинградской области"</w:t>
            </w:r>
          </w:p>
        </w:tc>
        <w:tc>
          <w:tcPr>
            <w:tcW w:w="737" w:type="dxa"/>
          </w:tcPr>
          <w:p w:rsidR="00841D4D" w:rsidRDefault="00841D4D">
            <w:pPr>
              <w:pStyle w:val="ConsPlusNormal"/>
              <w:jc w:val="center"/>
            </w:pPr>
            <w:r>
              <w:t>0,15</w:t>
            </w:r>
          </w:p>
        </w:tc>
      </w:tr>
      <w:tr w:rsidR="00841D4D">
        <w:tc>
          <w:tcPr>
            <w:tcW w:w="70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800" w:type="dxa"/>
            <w:vMerge w:val="restart"/>
          </w:tcPr>
          <w:p w:rsidR="00841D4D" w:rsidRDefault="00841D4D">
            <w:pPr>
              <w:pStyle w:val="ConsPlusNormal"/>
            </w:pPr>
            <w:r>
              <w:t>Объем экономии тепловой энергии в натуральном выражении в связи с реализацией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120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96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  <w:r>
              <w:t>16002,28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14326,33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14956,68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15614,78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16245,13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16875,48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17505,83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18136,18</w:t>
            </w:r>
          </w:p>
        </w:tc>
        <w:tc>
          <w:tcPr>
            <w:tcW w:w="737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1</w:t>
            </w:r>
          </w:p>
        </w:tc>
      </w:tr>
      <w:tr w:rsidR="00841D4D">
        <w:tc>
          <w:tcPr>
            <w:tcW w:w="700" w:type="dxa"/>
            <w:vMerge/>
          </w:tcPr>
          <w:p w:rsidR="00841D4D" w:rsidRDefault="00841D4D"/>
        </w:tc>
        <w:tc>
          <w:tcPr>
            <w:tcW w:w="2800" w:type="dxa"/>
            <w:vMerge/>
          </w:tcPr>
          <w:p w:rsidR="00841D4D" w:rsidRDefault="00841D4D"/>
        </w:tc>
        <w:tc>
          <w:tcPr>
            <w:tcW w:w="1120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841D4D" w:rsidRDefault="00841D4D"/>
        </w:tc>
        <w:tc>
          <w:tcPr>
            <w:tcW w:w="964" w:type="dxa"/>
          </w:tcPr>
          <w:p w:rsidR="00841D4D" w:rsidRDefault="00841D4D">
            <w:pPr>
              <w:pStyle w:val="ConsPlusNormal"/>
              <w:jc w:val="center"/>
            </w:pPr>
            <w:r>
              <w:t>10555,8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37" w:type="dxa"/>
            <w:vMerge/>
          </w:tcPr>
          <w:p w:rsidR="00841D4D" w:rsidRDefault="00841D4D"/>
        </w:tc>
      </w:tr>
      <w:tr w:rsidR="00841D4D">
        <w:tc>
          <w:tcPr>
            <w:tcW w:w="700" w:type="dxa"/>
          </w:tcPr>
          <w:p w:rsidR="00841D4D" w:rsidRDefault="00841D4D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14206" w:type="dxa"/>
            <w:gridSpan w:val="12"/>
          </w:tcPr>
          <w:p w:rsidR="00841D4D" w:rsidRDefault="00841D4D">
            <w:pPr>
              <w:pStyle w:val="ConsPlusNormal"/>
              <w:jc w:val="center"/>
            </w:pPr>
            <w:r>
              <w:t>Подпрограмма "Газификация Ленинградской области"</w:t>
            </w:r>
          </w:p>
        </w:tc>
        <w:tc>
          <w:tcPr>
            <w:tcW w:w="737" w:type="dxa"/>
          </w:tcPr>
          <w:p w:rsidR="00841D4D" w:rsidRDefault="00841D4D">
            <w:pPr>
              <w:pStyle w:val="ConsPlusNormal"/>
              <w:jc w:val="center"/>
            </w:pPr>
            <w:r>
              <w:t>0,2</w:t>
            </w:r>
          </w:p>
        </w:tc>
      </w:tr>
      <w:tr w:rsidR="00841D4D">
        <w:tc>
          <w:tcPr>
            <w:tcW w:w="70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800" w:type="dxa"/>
            <w:vMerge w:val="restart"/>
          </w:tcPr>
          <w:p w:rsidR="00841D4D" w:rsidRDefault="00841D4D">
            <w:pPr>
              <w:pStyle w:val="ConsPlusNormal"/>
            </w:pPr>
            <w:r>
              <w:t xml:space="preserve">Количество вновь </w:t>
            </w:r>
            <w:r>
              <w:lastRenderedPageBreak/>
              <w:t>газифицированных населенных пунктов Ленинградской области нарастающим итогом</w:t>
            </w:r>
          </w:p>
        </w:tc>
        <w:tc>
          <w:tcPr>
            <w:tcW w:w="1120" w:type="dxa"/>
          </w:tcPr>
          <w:p w:rsidR="00841D4D" w:rsidRDefault="00841D4D">
            <w:pPr>
              <w:pStyle w:val="ConsPlusNormal"/>
            </w:pPr>
            <w:r>
              <w:lastRenderedPageBreak/>
              <w:t xml:space="preserve">Плановое </w:t>
            </w:r>
            <w:r>
              <w:lastRenderedPageBreak/>
              <w:t>значение</w:t>
            </w:r>
          </w:p>
        </w:tc>
        <w:tc>
          <w:tcPr>
            <w:tcW w:w="102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96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37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0,35</w:t>
            </w:r>
          </w:p>
        </w:tc>
      </w:tr>
      <w:tr w:rsidR="00841D4D">
        <w:tc>
          <w:tcPr>
            <w:tcW w:w="700" w:type="dxa"/>
            <w:vMerge/>
          </w:tcPr>
          <w:p w:rsidR="00841D4D" w:rsidRDefault="00841D4D"/>
        </w:tc>
        <w:tc>
          <w:tcPr>
            <w:tcW w:w="2800" w:type="dxa"/>
            <w:vMerge/>
          </w:tcPr>
          <w:p w:rsidR="00841D4D" w:rsidRDefault="00841D4D"/>
        </w:tc>
        <w:tc>
          <w:tcPr>
            <w:tcW w:w="1120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841D4D" w:rsidRDefault="00841D4D"/>
        </w:tc>
        <w:tc>
          <w:tcPr>
            <w:tcW w:w="964" w:type="dxa"/>
          </w:tcPr>
          <w:p w:rsidR="00841D4D" w:rsidRDefault="00841D4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37" w:type="dxa"/>
            <w:vMerge/>
          </w:tcPr>
          <w:p w:rsidR="00841D4D" w:rsidRDefault="00841D4D"/>
        </w:tc>
      </w:tr>
      <w:tr w:rsidR="00841D4D">
        <w:tc>
          <w:tcPr>
            <w:tcW w:w="70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800" w:type="dxa"/>
            <w:vMerge w:val="restart"/>
          </w:tcPr>
          <w:p w:rsidR="00841D4D" w:rsidRDefault="00841D4D">
            <w:pPr>
              <w:pStyle w:val="ConsPlusNormal"/>
            </w:pPr>
            <w:r>
              <w:t>Количество домовладений, вновь подключенных к сетям газоснабжения с участием средств областного бюджета Ленинградской области в текущем году, нарастающим итогом</w:t>
            </w:r>
          </w:p>
        </w:tc>
        <w:tc>
          <w:tcPr>
            <w:tcW w:w="1120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1644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2167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3213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3736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4259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4782</w:t>
            </w:r>
          </w:p>
        </w:tc>
        <w:tc>
          <w:tcPr>
            <w:tcW w:w="737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0,35</w:t>
            </w:r>
          </w:p>
        </w:tc>
      </w:tr>
      <w:tr w:rsidR="00841D4D">
        <w:tc>
          <w:tcPr>
            <w:tcW w:w="700" w:type="dxa"/>
            <w:vMerge/>
          </w:tcPr>
          <w:p w:rsidR="00841D4D" w:rsidRDefault="00841D4D"/>
        </w:tc>
        <w:tc>
          <w:tcPr>
            <w:tcW w:w="2800" w:type="dxa"/>
            <w:vMerge/>
          </w:tcPr>
          <w:p w:rsidR="00841D4D" w:rsidRDefault="00841D4D"/>
        </w:tc>
        <w:tc>
          <w:tcPr>
            <w:tcW w:w="1120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841D4D" w:rsidRDefault="00841D4D"/>
        </w:tc>
        <w:tc>
          <w:tcPr>
            <w:tcW w:w="964" w:type="dxa"/>
          </w:tcPr>
          <w:p w:rsidR="00841D4D" w:rsidRDefault="00841D4D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37" w:type="dxa"/>
            <w:vMerge/>
          </w:tcPr>
          <w:p w:rsidR="00841D4D" w:rsidRDefault="00841D4D"/>
        </w:tc>
      </w:tr>
      <w:tr w:rsidR="00841D4D">
        <w:tc>
          <w:tcPr>
            <w:tcW w:w="70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800" w:type="dxa"/>
            <w:vMerge w:val="restart"/>
          </w:tcPr>
          <w:p w:rsidR="00841D4D" w:rsidRDefault="00841D4D">
            <w:pPr>
              <w:pStyle w:val="ConsPlusNormal"/>
            </w:pPr>
            <w:r>
              <w:t>Процент обеспечения сжиженным углеводородным газом для бытовых нужд населения Ленинградской области по заявкам газоснабжающих организаций, получающих субсидии</w:t>
            </w:r>
          </w:p>
        </w:tc>
        <w:tc>
          <w:tcPr>
            <w:tcW w:w="1120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6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0,3</w:t>
            </w:r>
          </w:p>
        </w:tc>
      </w:tr>
      <w:tr w:rsidR="00841D4D">
        <w:tc>
          <w:tcPr>
            <w:tcW w:w="700" w:type="dxa"/>
            <w:vMerge/>
          </w:tcPr>
          <w:p w:rsidR="00841D4D" w:rsidRDefault="00841D4D"/>
        </w:tc>
        <w:tc>
          <w:tcPr>
            <w:tcW w:w="2800" w:type="dxa"/>
            <w:vMerge/>
          </w:tcPr>
          <w:p w:rsidR="00841D4D" w:rsidRDefault="00841D4D"/>
        </w:tc>
        <w:tc>
          <w:tcPr>
            <w:tcW w:w="1120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841D4D" w:rsidRDefault="00841D4D"/>
        </w:tc>
        <w:tc>
          <w:tcPr>
            <w:tcW w:w="96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37" w:type="dxa"/>
            <w:vMerge/>
          </w:tcPr>
          <w:p w:rsidR="00841D4D" w:rsidRDefault="00841D4D"/>
        </w:tc>
      </w:tr>
      <w:tr w:rsidR="00841D4D">
        <w:tc>
          <w:tcPr>
            <w:tcW w:w="700" w:type="dxa"/>
          </w:tcPr>
          <w:p w:rsidR="00841D4D" w:rsidRDefault="00841D4D">
            <w:pPr>
              <w:pStyle w:val="ConsPlusNormal"/>
              <w:jc w:val="center"/>
              <w:outlineLvl w:val="2"/>
            </w:pPr>
            <w:r>
              <w:t>5</w:t>
            </w:r>
          </w:p>
        </w:tc>
        <w:tc>
          <w:tcPr>
            <w:tcW w:w="14206" w:type="dxa"/>
            <w:gridSpan w:val="12"/>
          </w:tcPr>
          <w:p w:rsidR="00841D4D" w:rsidRDefault="00841D4D">
            <w:pPr>
              <w:pStyle w:val="ConsPlusNormal"/>
              <w:jc w:val="center"/>
            </w:pPr>
            <w:r>
              <w:t>Подпрограмма "Водоснабжение и водоотведение Ленинградской области"</w:t>
            </w:r>
          </w:p>
        </w:tc>
        <w:tc>
          <w:tcPr>
            <w:tcW w:w="737" w:type="dxa"/>
          </w:tcPr>
          <w:p w:rsidR="00841D4D" w:rsidRDefault="00841D4D">
            <w:pPr>
              <w:pStyle w:val="ConsPlusNormal"/>
              <w:jc w:val="center"/>
            </w:pPr>
            <w:r>
              <w:t>0,2</w:t>
            </w:r>
          </w:p>
        </w:tc>
      </w:tr>
      <w:tr w:rsidR="00841D4D">
        <w:tc>
          <w:tcPr>
            <w:tcW w:w="70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800" w:type="dxa"/>
            <w:vMerge w:val="restart"/>
          </w:tcPr>
          <w:p w:rsidR="00841D4D" w:rsidRDefault="00841D4D">
            <w:pPr>
              <w:pStyle w:val="ConsPlusNormal"/>
            </w:pPr>
            <w:r>
              <w:t>Доля межтарифной разницы в валовой выручке организации в сфере водоснабжения</w:t>
            </w:r>
          </w:p>
        </w:tc>
        <w:tc>
          <w:tcPr>
            <w:tcW w:w="1120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6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19,17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18,34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17,51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16,68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15,85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0,25</w:t>
            </w:r>
          </w:p>
        </w:tc>
      </w:tr>
      <w:tr w:rsidR="00841D4D">
        <w:tc>
          <w:tcPr>
            <w:tcW w:w="700" w:type="dxa"/>
            <w:vMerge/>
          </w:tcPr>
          <w:p w:rsidR="00841D4D" w:rsidRDefault="00841D4D"/>
        </w:tc>
        <w:tc>
          <w:tcPr>
            <w:tcW w:w="2800" w:type="dxa"/>
            <w:vMerge/>
          </w:tcPr>
          <w:p w:rsidR="00841D4D" w:rsidRDefault="00841D4D"/>
        </w:tc>
        <w:tc>
          <w:tcPr>
            <w:tcW w:w="1120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841D4D" w:rsidRDefault="00841D4D"/>
        </w:tc>
        <w:tc>
          <w:tcPr>
            <w:tcW w:w="96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37" w:type="dxa"/>
            <w:vMerge/>
          </w:tcPr>
          <w:p w:rsidR="00841D4D" w:rsidRDefault="00841D4D"/>
        </w:tc>
      </w:tr>
      <w:tr w:rsidR="00841D4D">
        <w:tc>
          <w:tcPr>
            <w:tcW w:w="70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2800" w:type="dxa"/>
            <w:vMerge w:val="restart"/>
          </w:tcPr>
          <w:p w:rsidR="00841D4D" w:rsidRDefault="00841D4D">
            <w:pPr>
              <w:pStyle w:val="ConsPlusNormal"/>
            </w:pPr>
            <w:r>
              <w:t xml:space="preserve">Обеспеченность населения Ленинградской области </w:t>
            </w:r>
            <w:r>
              <w:lastRenderedPageBreak/>
              <w:t>централизованными услугами водоснабжения и водоотведения</w:t>
            </w:r>
          </w:p>
        </w:tc>
        <w:tc>
          <w:tcPr>
            <w:tcW w:w="1120" w:type="dxa"/>
          </w:tcPr>
          <w:p w:rsidR="00841D4D" w:rsidRDefault="00841D4D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102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6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  <w:r>
              <w:t>80,3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80,8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81,4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37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0,25</w:t>
            </w:r>
          </w:p>
        </w:tc>
      </w:tr>
      <w:tr w:rsidR="00841D4D">
        <w:tc>
          <w:tcPr>
            <w:tcW w:w="700" w:type="dxa"/>
            <w:vMerge/>
          </w:tcPr>
          <w:p w:rsidR="00841D4D" w:rsidRDefault="00841D4D"/>
        </w:tc>
        <w:tc>
          <w:tcPr>
            <w:tcW w:w="2800" w:type="dxa"/>
            <w:vMerge/>
          </w:tcPr>
          <w:p w:rsidR="00841D4D" w:rsidRDefault="00841D4D"/>
        </w:tc>
        <w:tc>
          <w:tcPr>
            <w:tcW w:w="1120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841D4D" w:rsidRDefault="00841D4D"/>
        </w:tc>
        <w:tc>
          <w:tcPr>
            <w:tcW w:w="964" w:type="dxa"/>
          </w:tcPr>
          <w:p w:rsidR="00841D4D" w:rsidRDefault="00841D4D">
            <w:pPr>
              <w:pStyle w:val="ConsPlusNormal"/>
              <w:jc w:val="center"/>
            </w:pPr>
            <w:r>
              <w:t>72,3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37" w:type="dxa"/>
            <w:vMerge/>
          </w:tcPr>
          <w:p w:rsidR="00841D4D" w:rsidRDefault="00841D4D"/>
        </w:tc>
      </w:tr>
      <w:tr w:rsidR="00841D4D">
        <w:tc>
          <w:tcPr>
            <w:tcW w:w="70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>5.2.2</w:t>
            </w:r>
          </w:p>
        </w:tc>
        <w:tc>
          <w:tcPr>
            <w:tcW w:w="2800" w:type="dxa"/>
            <w:vMerge w:val="restart"/>
          </w:tcPr>
          <w:p w:rsidR="00841D4D" w:rsidRDefault="00841D4D">
            <w:pPr>
              <w:pStyle w:val="ConsPlusNormal"/>
            </w:pPr>
            <w:r>
              <w:t>Индекс аварийности объектов жилищно-коммунального хозяйства</w:t>
            </w:r>
          </w:p>
        </w:tc>
        <w:tc>
          <w:tcPr>
            <w:tcW w:w="1120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6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85,83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81,67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77,50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73,33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69,17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37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0,25</w:t>
            </w:r>
          </w:p>
        </w:tc>
      </w:tr>
      <w:tr w:rsidR="00841D4D">
        <w:tc>
          <w:tcPr>
            <w:tcW w:w="700" w:type="dxa"/>
            <w:vMerge/>
          </w:tcPr>
          <w:p w:rsidR="00841D4D" w:rsidRDefault="00841D4D"/>
        </w:tc>
        <w:tc>
          <w:tcPr>
            <w:tcW w:w="2800" w:type="dxa"/>
            <w:vMerge/>
          </w:tcPr>
          <w:p w:rsidR="00841D4D" w:rsidRDefault="00841D4D"/>
        </w:tc>
        <w:tc>
          <w:tcPr>
            <w:tcW w:w="1120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841D4D" w:rsidRDefault="00841D4D"/>
        </w:tc>
        <w:tc>
          <w:tcPr>
            <w:tcW w:w="96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37" w:type="dxa"/>
            <w:vMerge/>
          </w:tcPr>
          <w:p w:rsidR="00841D4D" w:rsidRDefault="00841D4D"/>
        </w:tc>
      </w:tr>
      <w:tr w:rsidR="00841D4D">
        <w:tc>
          <w:tcPr>
            <w:tcW w:w="70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2800" w:type="dxa"/>
            <w:vMerge w:val="restart"/>
          </w:tcPr>
          <w:p w:rsidR="00841D4D" w:rsidRDefault="00841D4D">
            <w:pPr>
              <w:pStyle w:val="ConsPlusNormal"/>
            </w:pPr>
            <w:r>
              <w:t>Доля устраненных нарушений, выявленных комитетом государственного жилищного надзора и контроля Ленинградской области, в соотношении с общим количеством выявленных нарушений обязательных требований к использованию и содержанию общего имущества и предоставлению коммунальных услуг</w:t>
            </w:r>
          </w:p>
        </w:tc>
        <w:tc>
          <w:tcPr>
            <w:tcW w:w="1120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6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37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0,25</w:t>
            </w:r>
          </w:p>
        </w:tc>
      </w:tr>
      <w:tr w:rsidR="00841D4D">
        <w:tc>
          <w:tcPr>
            <w:tcW w:w="700" w:type="dxa"/>
            <w:vMerge/>
          </w:tcPr>
          <w:p w:rsidR="00841D4D" w:rsidRDefault="00841D4D"/>
        </w:tc>
        <w:tc>
          <w:tcPr>
            <w:tcW w:w="2800" w:type="dxa"/>
            <w:vMerge/>
          </w:tcPr>
          <w:p w:rsidR="00841D4D" w:rsidRDefault="00841D4D"/>
        </w:tc>
        <w:tc>
          <w:tcPr>
            <w:tcW w:w="1120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841D4D" w:rsidRDefault="00841D4D"/>
        </w:tc>
        <w:tc>
          <w:tcPr>
            <w:tcW w:w="96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37" w:type="dxa"/>
            <w:vMerge/>
          </w:tcPr>
          <w:p w:rsidR="00841D4D" w:rsidRDefault="00841D4D"/>
        </w:tc>
      </w:tr>
      <w:tr w:rsidR="00841D4D">
        <w:tc>
          <w:tcPr>
            <w:tcW w:w="700" w:type="dxa"/>
          </w:tcPr>
          <w:p w:rsidR="00841D4D" w:rsidRDefault="00841D4D">
            <w:pPr>
              <w:pStyle w:val="ConsPlusNormal"/>
              <w:jc w:val="center"/>
              <w:outlineLvl w:val="2"/>
            </w:pPr>
            <w:r>
              <w:t>6</w:t>
            </w:r>
          </w:p>
        </w:tc>
        <w:tc>
          <w:tcPr>
            <w:tcW w:w="14206" w:type="dxa"/>
            <w:gridSpan w:val="12"/>
          </w:tcPr>
          <w:p w:rsidR="00841D4D" w:rsidRDefault="00841D4D">
            <w:pPr>
              <w:pStyle w:val="ConsPlusNormal"/>
              <w:jc w:val="center"/>
            </w:pPr>
            <w:r>
              <w:t>Подпрограмма "Поддержка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качества"</w:t>
            </w:r>
          </w:p>
        </w:tc>
        <w:tc>
          <w:tcPr>
            <w:tcW w:w="737" w:type="dxa"/>
          </w:tcPr>
          <w:p w:rsidR="00841D4D" w:rsidRDefault="00841D4D">
            <w:pPr>
              <w:pStyle w:val="ConsPlusNormal"/>
              <w:jc w:val="center"/>
            </w:pPr>
            <w:r>
              <w:t>0,15</w:t>
            </w:r>
          </w:p>
        </w:tc>
      </w:tr>
      <w:tr w:rsidR="00841D4D">
        <w:tc>
          <w:tcPr>
            <w:tcW w:w="70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800" w:type="dxa"/>
            <w:vMerge w:val="restart"/>
          </w:tcPr>
          <w:p w:rsidR="00841D4D" w:rsidRDefault="00841D4D">
            <w:pPr>
              <w:pStyle w:val="ConsPlusNormal"/>
            </w:pPr>
            <w:r>
              <w:t xml:space="preserve">Количество коммунальной спецтехники и оборудования, приобретенных по договорам лизинга </w:t>
            </w:r>
            <w:r>
              <w:lastRenderedPageBreak/>
              <w:t>(сублизинга) муниципальными образованиями и юридическими лицами, оказывающими жилищно-коммунальные услуги</w:t>
            </w:r>
          </w:p>
        </w:tc>
        <w:tc>
          <w:tcPr>
            <w:tcW w:w="1120" w:type="dxa"/>
          </w:tcPr>
          <w:p w:rsidR="00841D4D" w:rsidRDefault="00841D4D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102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0,5</w:t>
            </w:r>
          </w:p>
        </w:tc>
      </w:tr>
      <w:tr w:rsidR="00841D4D">
        <w:tc>
          <w:tcPr>
            <w:tcW w:w="700" w:type="dxa"/>
            <w:vMerge/>
          </w:tcPr>
          <w:p w:rsidR="00841D4D" w:rsidRDefault="00841D4D"/>
        </w:tc>
        <w:tc>
          <w:tcPr>
            <w:tcW w:w="2800" w:type="dxa"/>
            <w:vMerge/>
          </w:tcPr>
          <w:p w:rsidR="00841D4D" w:rsidRDefault="00841D4D"/>
        </w:tc>
        <w:tc>
          <w:tcPr>
            <w:tcW w:w="1120" w:type="dxa"/>
          </w:tcPr>
          <w:p w:rsidR="00841D4D" w:rsidRDefault="00841D4D">
            <w:pPr>
              <w:pStyle w:val="ConsPlusNormal"/>
            </w:pPr>
            <w:r>
              <w:t xml:space="preserve">Фактическое </w:t>
            </w:r>
            <w:r>
              <w:lastRenderedPageBreak/>
              <w:t>значение</w:t>
            </w:r>
          </w:p>
        </w:tc>
        <w:tc>
          <w:tcPr>
            <w:tcW w:w="1020" w:type="dxa"/>
            <w:vMerge/>
          </w:tcPr>
          <w:p w:rsidR="00841D4D" w:rsidRDefault="00841D4D"/>
        </w:tc>
        <w:tc>
          <w:tcPr>
            <w:tcW w:w="964" w:type="dxa"/>
          </w:tcPr>
          <w:p w:rsidR="00841D4D" w:rsidRDefault="00841D4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37" w:type="dxa"/>
            <w:vMerge/>
          </w:tcPr>
          <w:p w:rsidR="00841D4D" w:rsidRDefault="00841D4D"/>
        </w:tc>
      </w:tr>
      <w:tr w:rsidR="00841D4D">
        <w:tc>
          <w:tcPr>
            <w:tcW w:w="70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2800" w:type="dxa"/>
            <w:vMerge w:val="restart"/>
          </w:tcPr>
          <w:p w:rsidR="00841D4D" w:rsidRDefault="00841D4D">
            <w:pPr>
              <w:pStyle w:val="ConsPlusNormal"/>
            </w:pPr>
            <w:r>
              <w:t>Доля сотрудников организаций жилищно-коммунального хозяйства, соответствующих требованиям профессиональных стандартов</w:t>
            </w:r>
          </w:p>
        </w:tc>
        <w:tc>
          <w:tcPr>
            <w:tcW w:w="1120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6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71,67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73,34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75,01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76,68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78,35</w:t>
            </w:r>
          </w:p>
        </w:tc>
        <w:tc>
          <w:tcPr>
            <w:tcW w:w="1024" w:type="dxa"/>
          </w:tcPr>
          <w:p w:rsidR="00841D4D" w:rsidRDefault="00841D4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37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0,5</w:t>
            </w:r>
          </w:p>
        </w:tc>
      </w:tr>
      <w:tr w:rsidR="00841D4D">
        <w:tc>
          <w:tcPr>
            <w:tcW w:w="700" w:type="dxa"/>
            <w:vMerge/>
          </w:tcPr>
          <w:p w:rsidR="00841D4D" w:rsidRDefault="00841D4D"/>
        </w:tc>
        <w:tc>
          <w:tcPr>
            <w:tcW w:w="2800" w:type="dxa"/>
            <w:vMerge/>
          </w:tcPr>
          <w:p w:rsidR="00841D4D" w:rsidRDefault="00841D4D"/>
        </w:tc>
        <w:tc>
          <w:tcPr>
            <w:tcW w:w="1120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841D4D" w:rsidRDefault="00841D4D"/>
        </w:tc>
        <w:tc>
          <w:tcPr>
            <w:tcW w:w="96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02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37" w:type="dxa"/>
            <w:vMerge/>
          </w:tcPr>
          <w:p w:rsidR="00841D4D" w:rsidRDefault="00841D4D"/>
        </w:tc>
      </w:tr>
    </w:tbl>
    <w:p w:rsidR="00841D4D" w:rsidRDefault="00841D4D">
      <w:pPr>
        <w:sectPr w:rsidR="00841D4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1D4D" w:rsidRDefault="00841D4D">
      <w:pPr>
        <w:pStyle w:val="ConsPlusNormal"/>
      </w:pPr>
    </w:p>
    <w:p w:rsidR="00841D4D" w:rsidRDefault="00841D4D">
      <w:pPr>
        <w:pStyle w:val="ConsPlusNormal"/>
        <w:jc w:val="right"/>
        <w:outlineLvl w:val="1"/>
      </w:pPr>
      <w:r>
        <w:t>Таблица 3</w:t>
      </w:r>
    </w:p>
    <w:p w:rsidR="00841D4D" w:rsidRDefault="00841D4D">
      <w:pPr>
        <w:pStyle w:val="ConsPlusNormal"/>
      </w:pPr>
    </w:p>
    <w:p w:rsidR="00841D4D" w:rsidRDefault="00841D4D">
      <w:pPr>
        <w:pStyle w:val="ConsPlusNormal"/>
        <w:jc w:val="center"/>
      </w:pPr>
      <w:r>
        <w:t>СВЕДЕНИЯ</w:t>
      </w:r>
    </w:p>
    <w:p w:rsidR="00841D4D" w:rsidRDefault="00841D4D">
      <w:pPr>
        <w:pStyle w:val="ConsPlusNormal"/>
        <w:jc w:val="center"/>
      </w:pPr>
      <w:r>
        <w:t>о показателях (индикаторах) государственной программы</w:t>
      </w:r>
    </w:p>
    <w:p w:rsidR="00841D4D" w:rsidRDefault="00841D4D">
      <w:pPr>
        <w:pStyle w:val="ConsPlusNormal"/>
        <w:jc w:val="center"/>
      </w:pPr>
      <w:r>
        <w:t>Ленинградской области "Обеспечение устойчивого</w:t>
      </w:r>
    </w:p>
    <w:p w:rsidR="00841D4D" w:rsidRDefault="00841D4D">
      <w:pPr>
        <w:pStyle w:val="ConsPlusNormal"/>
        <w:jc w:val="center"/>
      </w:pPr>
      <w:r>
        <w:t>функционирования и развития коммунальной и инженерной</w:t>
      </w:r>
    </w:p>
    <w:p w:rsidR="00841D4D" w:rsidRDefault="00841D4D">
      <w:pPr>
        <w:pStyle w:val="ConsPlusNormal"/>
        <w:jc w:val="center"/>
      </w:pPr>
      <w:r>
        <w:t>инфраструктуры и повышение энергоэффективности</w:t>
      </w:r>
    </w:p>
    <w:p w:rsidR="00841D4D" w:rsidRDefault="00841D4D">
      <w:pPr>
        <w:pStyle w:val="ConsPlusNormal"/>
        <w:jc w:val="center"/>
      </w:pPr>
      <w:r>
        <w:t>в Ленинградской области" и их значениях в разрезе</w:t>
      </w:r>
    </w:p>
    <w:p w:rsidR="00841D4D" w:rsidRDefault="00841D4D">
      <w:pPr>
        <w:pStyle w:val="ConsPlusNormal"/>
        <w:jc w:val="center"/>
      </w:pPr>
      <w:r>
        <w:t>муниципальных образований Ленинградской области</w:t>
      </w:r>
    </w:p>
    <w:p w:rsidR="00841D4D" w:rsidRDefault="00841D4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154"/>
        <w:gridCol w:w="1531"/>
        <w:gridCol w:w="1077"/>
        <w:gridCol w:w="1417"/>
        <w:gridCol w:w="794"/>
        <w:gridCol w:w="794"/>
        <w:gridCol w:w="794"/>
      </w:tblGrid>
      <w:tr w:rsidR="00841D4D">
        <w:tc>
          <w:tcPr>
            <w:tcW w:w="51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gridSpan w:val="2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Наименование муниципального района (городского округа)</w:t>
            </w:r>
          </w:p>
        </w:tc>
        <w:tc>
          <w:tcPr>
            <w:tcW w:w="4876" w:type="dxa"/>
            <w:gridSpan w:val="5"/>
          </w:tcPr>
          <w:p w:rsidR="00841D4D" w:rsidRDefault="00841D4D">
            <w:pPr>
              <w:pStyle w:val="ConsPlusNormal"/>
              <w:jc w:val="center"/>
            </w:pPr>
            <w:r>
              <w:t>Значения показателей (индикаторов)</w:t>
            </w:r>
          </w:p>
        </w:tc>
      </w:tr>
      <w:tr w:rsidR="00841D4D">
        <w:tc>
          <w:tcPr>
            <w:tcW w:w="510" w:type="dxa"/>
            <w:vMerge/>
          </w:tcPr>
          <w:p w:rsidR="00841D4D" w:rsidRDefault="00841D4D"/>
        </w:tc>
        <w:tc>
          <w:tcPr>
            <w:tcW w:w="3685" w:type="dxa"/>
            <w:gridSpan w:val="2"/>
            <w:vMerge/>
          </w:tcPr>
          <w:p w:rsidR="00841D4D" w:rsidRDefault="00841D4D"/>
        </w:tc>
        <w:tc>
          <w:tcPr>
            <w:tcW w:w="1077" w:type="dxa"/>
          </w:tcPr>
          <w:p w:rsidR="00841D4D" w:rsidRDefault="00841D4D">
            <w:pPr>
              <w:pStyle w:val="ConsPlusNormal"/>
              <w:jc w:val="center"/>
            </w:pPr>
            <w:r>
              <w:t>2016 год (базовый период)</w:t>
            </w:r>
          </w:p>
        </w:tc>
        <w:tc>
          <w:tcPr>
            <w:tcW w:w="1417" w:type="dxa"/>
          </w:tcPr>
          <w:p w:rsidR="00841D4D" w:rsidRDefault="00841D4D">
            <w:pPr>
              <w:pStyle w:val="ConsPlusNormal"/>
              <w:jc w:val="center"/>
            </w:pPr>
            <w:r>
              <w:t>2017 год (прогнозное значение)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2020 год</w:t>
            </w: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841D4D" w:rsidRDefault="00841D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841D4D" w:rsidRDefault="00841D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8</w:t>
            </w:r>
          </w:p>
        </w:tc>
      </w:tr>
      <w:tr w:rsidR="00841D4D">
        <w:tc>
          <w:tcPr>
            <w:tcW w:w="9071" w:type="dxa"/>
            <w:gridSpan w:val="8"/>
          </w:tcPr>
          <w:p w:rsidR="00841D4D" w:rsidRDefault="00841D4D">
            <w:pPr>
              <w:pStyle w:val="ConsPlusNormal"/>
              <w:jc w:val="center"/>
              <w:outlineLvl w:val="2"/>
            </w:pPr>
            <w:r>
              <w:t>1. Подпрограмма "Газификация Ленинградской области"</w:t>
            </w:r>
          </w:p>
        </w:tc>
      </w:tr>
      <w:tr w:rsidR="00841D4D">
        <w:tc>
          <w:tcPr>
            <w:tcW w:w="9071" w:type="dxa"/>
            <w:gridSpan w:val="8"/>
          </w:tcPr>
          <w:p w:rsidR="00841D4D" w:rsidRDefault="00841D4D">
            <w:pPr>
              <w:pStyle w:val="ConsPlusNormal"/>
              <w:jc w:val="center"/>
            </w:pPr>
            <w:r>
              <w:t>1.1. Основное мероприятие "Поддержка органов местного самоуправления по вопросам организации газоснабжения"</w:t>
            </w: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</w:pPr>
          </w:p>
        </w:tc>
        <w:tc>
          <w:tcPr>
            <w:tcW w:w="8561" w:type="dxa"/>
            <w:gridSpan w:val="7"/>
          </w:tcPr>
          <w:p w:rsidR="00841D4D" w:rsidRDefault="00841D4D">
            <w:pPr>
              <w:pStyle w:val="ConsPlusNormal"/>
              <w:jc w:val="center"/>
            </w:pPr>
            <w:r>
              <w:t>Количество вновь газифицированных населенных пунктов Ленинградской области (нарастающим итогом), ед.</w:t>
            </w:r>
          </w:p>
        </w:tc>
      </w:tr>
      <w:tr w:rsidR="00841D4D">
        <w:tc>
          <w:tcPr>
            <w:tcW w:w="510" w:type="dxa"/>
            <w:vMerge w:val="restart"/>
          </w:tcPr>
          <w:p w:rsidR="00841D4D" w:rsidRDefault="00841D4D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841D4D" w:rsidRDefault="00841D4D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41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3</w:t>
            </w:r>
          </w:p>
        </w:tc>
      </w:tr>
      <w:tr w:rsidR="00841D4D">
        <w:tc>
          <w:tcPr>
            <w:tcW w:w="510" w:type="dxa"/>
            <w:vMerge/>
          </w:tcPr>
          <w:p w:rsidR="00841D4D" w:rsidRDefault="00841D4D"/>
        </w:tc>
        <w:tc>
          <w:tcPr>
            <w:tcW w:w="2154" w:type="dxa"/>
            <w:vMerge/>
          </w:tcPr>
          <w:p w:rsidR="00841D4D" w:rsidRDefault="00841D4D"/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41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510" w:type="dxa"/>
            <w:vMerge w:val="restart"/>
          </w:tcPr>
          <w:p w:rsidR="00841D4D" w:rsidRDefault="00841D4D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841D4D" w:rsidRDefault="00841D4D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41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3</w:t>
            </w:r>
          </w:p>
        </w:tc>
      </w:tr>
      <w:tr w:rsidR="00841D4D">
        <w:tc>
          <w:tcPr>
            <w:tcW w:w="510" w:type="dxa"/>
            <w:vMerge/>
          </w:tcPr>
          <w:p w:rsidR="00841D4D" w:rsidRDefault="00841D4D"/>
        </w:tc>
        <w:tc>
          <w:tcPr>
            <w:tcW w:w="2154" w:type="dxa"/>
            <w:vMerge/>
          </w:tcPr>
          <w:p w:rsidR="00841D4D" w:rsidRDefault="00841D4D"/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41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510" w:type="dxa"/>
            <w:vMerge w:val="restart"/>
          </w:tcPr>
          <w:p w:rsidR="00841D4D" w:rsidRDefault="00841D4D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841D4D" w:rsidRDefault="00841D4D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417" w:type="dxa"/>
          </w:tcPr>
          <w:p w:rsidR="00841D4D" w:rsidRDefault="00841D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1</w:t>
            </w:r>
          </w:p>
        </w:tc>
      </w:tr>
      <w:tr w:rsidR="00841D4D">
        <w:tc>
          <w:tcPr>
            <w:tcW w:w="510" w:type="dxa"/>
            <w:vMerge/>
          </w:tcPr>
          <w:p w:rsidR="00841D4D" w:rsidRDefault="00841D4D"/>
        </w:tc>
        <w:tc>
          <w:tcPr>
            <w:tcW w:w="2154" w:type="dxa"/>
            <w:vMerge/>
          </w:tcPr>
          <w:p w:rsidR="00841D4D" w:rsidRDefault="00841D4D"/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41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510" w:type="dxa"/>
            <w:vMerge w:val="restart"/>
          </w:tcPr>
          <w:p w:rsidR="00841D4D" w:rsidRDefault="00841D4D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841D4D" w:rsidRDefault="00841D4D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417" w:type="dxa"/>
          </w:tcPr>
          <w:p w:rsidR="00841D4D" w:rsidRDefault="00841D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6</w:t>
            </w:r>
          </w:p>
        </w:tc>
      </w:tr>
      <w:tr w:rsidR="00841D4D">
        <w:tc>
          <w:tcPr>
            <w:tcW w:w="510" w:type="dxa"/>
            <w:vMerge/>
          </w:tcPr>
          <w:p w:rsidR="00841D4D" w:rsidRDefault="00841D4D"/>
        </w:tc>
        <w:tc>
          <w:tcPr>
            <w:tcW w:w="2154" w:type="dxa"/>
            <w:vMerge/>
          </w:tcPr>
          <w:p w:rsidR="00841D4D" w:rsidRDefault="00841D4D"/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41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510" w:type="dxa"/>
            <w:vMerge w:val="restart"/>
          </w:tcPr>
          <w:p w:rsidR="00841D4D" w:rsidRDefault="00841D4D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841D4D" w:rsidRDefault="00841D4D">
            <w:pPr>
              <w:pStyle w:val="ConsPlusNormal"/>
            </w:pPr>
            <w:r>
              <w:t>Выборгский район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417" w:type="dxa"/>
          </w:tcPr>
          <w:p w:rsidR="00841D4D" w:rsidRDefault="00841D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2</w:t>
            </w:r>
          </w:p>
        </w:tc>
      </w:tr>
      <w:tr w:rsidR="00841D4D">
        <w:tc>
          <w:tcPr>
            <w:tcW w:w="510" w:type="dxa"/>
            <w:vMerge/>
          </w:tcPr>
          <w:p w:rsidR="00841D4D" w:rsidRDefault="00841D4D"/>
        </w:tc>
        <w:tc>
          <w:tcPr>
            <w:tcW w:w="2154" w:type="dxa"/>
            <w:vMerge/>
          </w:tcPr>
          <w:p w:rsidR="00841D4D" w:rsidRDefault="00841D4D"/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510" w:type="dxa"/>
            <w:vMerge w:val="restart"/>
          </w:tcPr>
          <w:p w:rsidR="00841D4D" w:rsidRDefault="00841D4D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841D4D" w:rsidRDefault="00841D4D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417" w:type="dxa"/>
          </w:tcPr>
          <w:p w:rsidR="00841D4D" w:rsidRDefault="00841D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9</w:t>
            </w:r>
          </w:p>
        </w:tc>
      </w:tr>
      <w:tr w:rsidR="00841D4D">
        <w:tc>
          <w:tcPr>
            <w:tcW w:w="510" w:type="dxa"/>
            <w:vMerge/>
          </w:tcPr>
          <w:p w:rsidR="00841D4D" w:rsidRDefault="00841D4D"/>
        </w:tc>
        <w:tc>
          <w:tcPr>
            <w:tcW w:w="2154" w:type="dxa"/>
            <w:vMerge/>
          </w:tcPr>
          <w:p w:rsidR="00841D4D" w:rsidRDefault="00841D4D"/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510" w:type="dxa"/>
            <w:vMerge w:val="restart"/>
          </w:tcPr>
          <w:p w:rsidR="00841D4D" w:rsidRDefault="00841D4D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841D4D" w:rsidRDefault="00841D4D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417" w:type="dxa"/>
          </w:tcPr>
          <w:p w:rsidR="00841D4D" w:rsidRDefault="00841D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5</w:t>
            </w:r>
          </w:p>
        </w:tc>
      </w:tr>
      <w:tr w:rsidR="00841D4D">
        <w:tc>
          <w:tcPr>
            <w:tcW w:w="510" w:type="dxa"/>
            <w:vMerge/>
          </w:tcPr>
          <w:p w:rsidR="00841D4D" w:rsidRDefault="00841D4D"/>
        </w:tc>
        <w:tc>
          <w:tcPr>
            <w:tcW w:w="2154" w:type="dxa"/>
            <w:vMerge/>
          </w:tcPr>
          <w:p w:rsidR="00841D4D" w:rsidRDefault="00841D4D"/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41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510" w:type="dxa"/>
            <w:vMerge w:val="restart"/>
          </w:tcPr>
          <w:p w:rsidR="00841D4D" w:rsidRDefault="00841D4D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841D4D" w:rsidRDefault="00841D4D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41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510" w:type="dxa"/>
            <w:vMerge/>
          </w:tcPr>
          <w:p w:rsidR="00841D4D" w:rsidRDefault="00841D4D"/>
        </w:tc>
        <w:tc>
          <w:tcPr>
            <w:tcW w:w="2154" w:type="dxa"/>
            <w:vMerge/>
          </w:tcPr>
          <w:p w:rsidR="00841D4D" w:rsidRDefault="00841D4D"/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41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510" w:type="dxa"/>
            <w:vMerge w:val="restart"/>
          </w:tcPr>
          <w:p w:rsidR="00841D4D" w:rsidRDefault="00841D4D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841D4D" w:rsidRDefault="00841D4D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417" w:type="dxa"/>
          </w:tcPr>
          <w:p w:rsidR="00841D4D" w:rsidRDefault="00841D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4</w:t>
            </w:r>
          </w:p>
        </w:tc>
      </w:tr>
      <w:tr w:rsidR="00841D4D">
        <w:tc>
          <w:tcPr>
            <w:tcW w:w="510" w:type="dxa"/>
            <w:vMerge/>
          </w:tcPr>
          <w:p w:rsidR="00841D4D" w:rsidRDefault="00841D4D"/>
        </w:tc>
        <w:tc>
          <w:tcPr>
            <w:tcW w:w="2154" w:type="dxa"/>
            <w:vMerge/>
          </w:tcPr>
          <w:p w:rsidR="00841D4D" w:rsidRDefault="00841D4D"/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510" w:type="dxa"/>
            <w:vMerge w:val="restart"/>
          </w:tcPr>
          <w:p w:rsidR="00841D4D" w:rsidRDefault="00841D4D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841D4D" w:rsidRDefault="00841D4D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41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5</w:t>
            </w:r>
          </w:p>
        </w:tc>
      </w:tr>
      <w:tr w:rsidR="00841D4D">
        <w:tc>
          <w:tcPr>
            <w:tcW w:w="510" w:type="dxa"/>
            <w:vMerge/>
          </w:tcPr>
          <w:p w:rsidR="00841D4D" w:rsidRDefault="00841D4D"/>
        </w:tc>
        <w:tc>
          <w:tcPr>
            <w:tcW w:w="2154" w:type="dxa"/>
            <w:vMerge/>
          </w:tcPr>
          <w:p w:rsidR="00841D4D" w:rsidRDefault="00841D4D"/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41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510" w:type="dxa"/>
            <w:vMerge w:val="restart"/>
          </w:tcPr>
          <w:p w:rsidR="00841D4D" w:rsidRDefault="00841D4D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841D4D" w:rsidRDefault="00841D4D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41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3</w:t>
            </w:r>
          </w:p>
        </w:tc>
      </w:tr>
      <w:tr w:rsidR="00841D4D">
        <w:tc>
          <w:tcPr>
            <w:tcW w:w="510" w:type="dxa"/>
            <w:vMerge/>
          </w:tcPr>
          <w:p w:rsidR="00841D4D" w:rsidRDefault="00841D4D"/>
        </w:tc>
        <w:tc>
          <w:tcPr>
            <w:tcW w:w="2154" w:type="dxa"/>
            <w:vMerge/>
          </w:tcPr>
          <w:p w:rsidR="00841D4D" w:rsidRDefault="00841D4D"/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41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510" w:type="dxa"/>
            <w:vMerge w:val="restart"/>
          </w:tcPr>
          <w:p w:rsidR="00841D4D" w:rsidRDefault="00841D4D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841D4D" w:rsidRDefault="00841D4D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417" w:type="dxa"/>
          </w:tcPr>
          <w:p w:rsidR="00841D4D" w:rsidRDefault="00841D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11</w:t>
            </w:r>
          </w:p>
        </w:tc>
      </w:tr>
      <w:tr w:rsidR="00841D4D">
        <w:tc>
          <w:tcPr>
            <w:tcW w:w="510" w:type="dxa"/>
            <w:vMerge/>
          </w:tcPr>
          <w:p w:rsidR="00841D4D" w:rsidRDefault="00841D4D"/>
        </w:tc>
        <w:tc>
          <w:tcPr>
            <w:tcW w:w="2154" w:type="dxa"/>
            <w:vMerge/>
          </w:tcPr>
          <w:p w:rsidR="00841D4D" w:rsidRDefault="00841D4D"/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510" w:type="dxa"/>
            <w:vMerge w:val="restart"/>
          </w:tcPr>
          <w:p w:rsidR="00841D4D" w:rsidRDefault="00841D4D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841D4D" w:rsidRDefault="00841D4D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41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510" w:type="dxa"/>
            <w:vMerge/>
          </w:tcPr>
          <w:p w:rsidR="00841D4D" w:rsidRDefault="00841D4D"/>
        </w:tc>
        <w:tc>
          <w:tcPr>
            <w:tcW w:w="2154" w:type="dxa"/>
            <w:vMerge/>
          </w:tcPr>
          <w:p w:rsidR="00841D4D" w:rsidRDefault="00841D4D"/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41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510" w:type="dxa"/>
            <w:vMerge w:val="restart"/>
          </w:tcPr>
          <w:p w:rsidR="00841D4D" w:rsidRDefault="00841D4D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841D4D" w:rsidRDefault="00841D4D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417" w:type="dxa"/>
          </w:tcPr>
          <w:p w:rsidR="00841D4D" w:rsidRDefault="00841D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21</w:t>
            </w:r>
          </w:p>
        </w:tc>
      </w:tr>
      <w:tr w:rsidR="00841D4D">
        <w:tc>
          <w:tcPr>
            <w:tcW w:w="510" w:type="dxa"/>
            <w:vMerge/>
          </w:tcPr>
          <w:p w:rsidR="00841D4D" w:rsidRDefault="00841D4D"/>
        </w:tc>
        <w:tc>
          <w:tcPr>
            <w:tcW w:w="2154" w:type="dxa"/>
            <w:vMerge/>
          </w:tcPr>
          <w:p w:rsidR="00841D4D" w:rsidRDefault="00841D4D"/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510" w:type="dxa"/>
            <w:vMerge w:val="restart"/>
          </w:tcPr>
          <w:p w:rsidR="00841D4D" w:rsidRDefault="00841D4D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841D4D" w:rsidRDefault="00841D4D">
            <w:pPr>
              <w:pStyle w:val="ConsPlusNormal"/>
            </w:pPr>
            <w:r>
              <w:t xml:space="preserve">Сланцевский муниципальный </w:t>
            </w:r>
            <w:r>
              <w:lastRenderedPageBreak/>
              <w:t>район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417" w:type="dxa"/>
          </w:tcPr>
          <w:p w:rsidR="00841D4D" w:rsidRDefault="00841D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1</w:t>
            </w:r>
          </w:p>
        </w:tc>
      </w:tr>
      <w:tr w:rsidR="00841D4D">
        <w:tc>
          <w:tcPr>
            <w:tcW w:w="510" w:type="dxa"/>
            <w:vMerge/>
          </w:tcPr>
          <w:p w:rsidR="00841D4D" w:rsidRDefault="00841D4D"/>
        </w:tc>
        <w:tc>
          <w:tcPr>
            <w:tcW w:w="2154" w:type="dxa"/>
            <w:vMerge/>
          </w:tcPr>
          <w:p w:rsidR="00841D4D" w:rsidRDefault="00841D4D"/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510" w:type="dxa"/>
            <w:vMerge w:val="restart"/>
          </w:tcPr>
          <w:p w:rsidR="00841D4D" w:rsidRDefault="00841D4D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841D4D" w:rsidRDefault="00841D4D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41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510" w:type="dxa"/>
            <w:vMerge/>
          </w:tcPr>
          <w:p w:rsidR="00841D4D" w:rsidRDefault="00841D4D"/>
        </w:tc>
        <w:tc>
          <w:tcPr>
            <w:tcW w:w="2154" w:type="dxa"/>
            <w:vMerge/>
          </w:tcPr>
          <w:p w:rsidR="00841D4D" w:rsidRDefault="00841D4D"/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41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510" w:type="dxa"/>
            <w:vMerge w:val="restart"/>
          </w:tcPr>
          <w:p w:rsidR="00841D4D" w:rsidRDefault="00841D4D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841D4D" w:rsidRDefault="00841D4D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41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510" w:type="dxa"/>
            <w:vMerge/>
          </w:tcPr>
          <w:p w:rsidR="00841D4D" w:rsidRDefault="00841D4D"/>
        </w:tc>
        <w:tc>
          <w:tcPr>
            <w:tcW w:w="2154" w:type="dxa"/>
            <w:vMerge/>
          </w:tcPr>
          <w:p w:rsidR="00841D4D" w:rsidRDefault="00841D4D"/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41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510" w:type="dxa"/>
            <w:vMerge w:val="restart"/>
          </w:tcPr>
          <w:p w:rsidR="00841D4D" w:rsidRDefault="00841D4D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841D4D" w:rsidRDefault="00841D4D">
            <w:pPr>
              <w:pStyle w:val="ConsPlusNormal"/>
            </w:pPr>
            <w:r>
              <w:t>Тосненский район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417" w:type="dxa"/>
          </w:tcPr>
          <w:p w:rsidR="00841D4D" w:rsidRDefault="00841D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3</w:t>
            </w:r>
          </w:p>
        </w:tc>
      </w:tr>
      <w:tr w:rsidR="00841D4D">
        <w:tc>
          <w:tcPr>
            <w:tcW w:w="510" w:type="dxa"/>
            <w:vMerge/>
          </w:tcPr>
          <w:p w:rsidR="00841D4D" w:rsidRDefault="00841D4D"/>
        </w:tc>
        <w:tc>
          <w:tcPr>
            <w:tcW w:w="2154" w:type="dxa"/>
            <w:vMerge/>
          </w:tcPr>
          <w:p w:rsidR="00841D4D" w:rsidRDefault="00841D4D"/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9071" w:type="dxa"/>
            <w:gridSpan w:val="8"/>
          </w:tcPr>
          <w:p w:rsidR="00841D4D" w:rsidRDefault="00841D4D">
            <w:pPr>
              <w:pStyle w:val="ConsPlusNormal"/>
              <w:jc w:val="center"/>
              <w:outlineLvl w:val="2"/>
            </w:pPr>
            <w:r>
              <w:t>2. Подпрограмма "Водоснабжение и водоотведение Ленинградской области"</w:t>
            </w:r>
          </w:p>
        </w:tc>
      </w:tr>
      <w:tr w:rsidR="00841D4D">
        <w:tc>
          <w:tcPr>
            <w:tcW w:w="9071" w:type="dxa"/>
            <w:gridSpan w:val="8"/>
          </w:tcPr>
          <w:p w:rsidR="00841D4D" w:rsidRDefault="00841D4D">
            <w:pPr>
              <w:pStyle w:val="ConsPlusNormal"/>
              <w:jc w:val="center"/>
            </w:pPr>
            <w:r>
              <w:t>2.1. Основное мероприятие "Содействие развитию инженерных коммуникаций"</w:t>
            </w: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</w:pPr>
          </w:p>
        </w:tc>
        <w:tc>
          <w:tcPr>
            <w:tcW w:w="8561" w:type="dxa"/>
            <w:gridSpan w:val="7"/>
          </w:tcPr>
          <w:p w:rsidR="00841D4D" w:rsidRDefault="00841D4D">
            <w:pPr>
              <w:pStyle w:val="ConsPlusNormal"/>
              <w:jc w:val="center"/>
            </w:pPr>
            <w:r>
              <w:t>Количество объектов водоснабжения и водоотведения, имеющих требуемый уровень качества водоподготовки и очистки стоков (нарастающим итогом), ед.</w:t>
            </w:r>
          </w:p>
        </w:tc>
      </w:tr>
      <w:tr w:rsidR="00841D4D">
        <w:tc>
          <w:tcPr>
            <w:tcW w:w="510" w:type="dxa"/>
            <w:vMerge w:val="restart"/>
          </w:tcPr>
          <w:p w:rsidR="00841D4D" w:rsidRDefault="00841D4D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841D4D" w:rsidRDefault="00841D4D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417" w:type="dxa"/>
          </w:tcPr>
          <w:p w:rsidR="00841D4D" w:rsidRDefault="00841D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3</w:t>
            </w:r>
          </w:p>
        </w:tc>
      </w:tr>
      <w:tr w:rsidR="00841D4D">
        <w:tc>
          <w:tcPr>
            <w:tcW w:w="510" w:type="dxa"/>
            <w:vMerge/>
          </w:tcPr>
          <w:p w:rsidR="00841D4D" w:rsidRDefault="00841D4D"/>
        </w:tc>
        <w:tc>
          <w:tcPr>
            <w:tcW w:w="2154" w:type="dxa"/>
            <w:vMerge/>
          </w:tcPr>
          <w:p w:rsidR="00841D4D" w:rsidRDefault="00841D4D"/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510" w:type="dxa"/>
            <w:vMerge w:val="restart"/>
          </w:tcPr>
          <w:p w:rsidR="00841D4D" w:rsidRDefault="00841D4D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841D4D" w:rsidRDefault="00841D4D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417" w:type="dxa"/>
          </w:tcPr>
          <w:p w:rsidR="00841D4D" w:rsidRDefault="00841D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8</w:t>
            </w:r>
          </w:p>
        </w:tc>
      </w:tr>
      <w:tr w:rsidR="00841D4D">
        <w:tc>
          <w:tcPr>
            <w:tcW w:w="510" w:type="dxa"/>
            <w:vMerge/>
          </w:tcPr>
          <w:p w:rsidR="00841D4D" w:rsidRDefault="00841D4D"/>
        </w:tc>
        <w:tc>
          <w:tcPr>
            <w:tcW w:w="2154" w:type="dxa"/>
            <w:vMerge/>
          </w:tcPr>
          <w:p w:rsidR="00841D4D" w:rsidRDefault="00841D4D"/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510" w:type="dxa"/>
            <w:vMerge w:val="restart"/>
          </w:tcPr>
          <w:p w:rsidR="00841D4D" w:rsidRDefault="00841D4D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841D4D" w:rsidRDefault="00841D4D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417" w:type="dxa"/>
          </w:tcPr>
          <w:p w:rsidR="00841D4D" w:rsidRDefault="00841D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5</w:t>
            </w:r>
          </w:p>
        </w:tc>
      </w:tr>
      <w:tr w:rsidR="00841D4D">
        <w:tc>
          <w:tcPr>
            <w:tcW w:w="510" w:type="dxa"/>
            <w:vMerge/>
          </w:tcPr>
          <w:p w:rsidR="00841D4D" w:rsidRDefault="00841D4D"/>
        </w:tc>
        <w:tc>
          <w:tcPr>
            <w:tcW w:w="2154" w:type="dxa"/>
            <w:vMerge/>
          </w:tcPr>
          <w:p w:rsidR="00841D4D" w:rsidRDefault="00841D4D"/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510" w:type="dxa"/>
            <w:vMerge w:val="restart"/>
          </w:tcPr>
          <w:p w:rsidR="00841D4D" w:rsidRDefault="00841D4D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841D4D" w:rsidRDefault="00841D4D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417" w:type="dxa"/>
          </w:tcPr>
          <w:p w:rsidR="00841D4D" w:rsidRDefault="00841D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7</w:t>
            </w:r>
          </w:p>
        </w:tc>
      </w:tr>
      <w:tr w:rsidR="00841D4D">
        <w:tc>
          <w:tcPr>
            <w:tcW w:w="510" w:type="dxa"/>
            <w:vMerge/>
          </w:tcPr>
          <w:p w:rsidR="00841D4D" w:rsidRDefault="00841D4D"/>
        </w:tc>
        <w:tc>
          <w:tcPr>
            <w:tcW w:w="2154" w:type="dxa"/>
            <w:vMerge/>
          </w:tcPr>
          <w:p w:rsidR="00841D4D" w:rsidRDefault="00841D4D"/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510" w:type="dxa"/>
            <w:vMerge w:val="restart"/>
          </w:tcPr>
          <w:p w:rsidR="00841D4D" w:rsidRDefault="00841D4D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841D4D" w:rsidRDefault="00841D4D">
            <w:pPr>
              <w:pStyle w:val="ConsPlusNormal"/>
            </w:pPr>
            <w:r>
              <w:t>Выборгский район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417" w:type="dxa"/>
          </w:tcPr>
          <w:p w:rsidR="00841D4D" w:rsidRDefault="00841D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7</w:t>
            </w:r>
          </w:p>
        </w:tc>
      </w:tr>
      <w:tr w:rsidR="00841D4D">
        <w:tc>
          <w:tcPr>
            <w:tcW w:w="510" w:type="dxa"/>
            <w:vMerge/>
          </w:tcPr>
          <w:p w:rsidR="00841D4D" w:rsidRDefault="00841D4D"/>
        </w:tc>
        <w:tc>
          <w:tcPr>
            <w:tcW w:w="2154" w:type="dxa"/>
            <w:vMerge/>
          </w:tcPr>
          <w:p w:rsidR="00841D4D" w:rsidRDefault="00841D4D"/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510" w:type="dxa"/>
            <w:vMerge w:val="restart"/>
          </w:tcPr>
          <w:p w:rsidR="00841D4D" w:rsidRDefault="00841D4D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841D4D" w:rsidRDefault="00841D4D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417" w:type="dxa"/>
          </w:tcPr>
          <w:p w:rsidR="00841D4D" w:rsidRDefault="00841D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5</w:t>
            </w:r>
          </w:p>
        </w:tc>
      </w:tr>
      <w:tr w:rsidR="00841D4D">
        <w:tc>
          <w:tcPr>
            <w:tcW w:w="510" w:type="dxa"/>
            <w:vMerge/>
          </w:tcPr>
          <w:p w:rsidR="00841D4D" w:rsidRDefault="00841D4D"/>
        </w:tc>
        <w:tc>
          <w:tcPr>
            <w:tcW w:w="2154" w:type="dxa"/>
            <w:vMerge/>
          </w:tcPr>
          <w:p w:rsidR="00841D4D" w:rsidRDefault="00841D4D"/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510" w:type="dxa"/>
            <w:vMerge w:val="restart"/>
          </w:tcPr>
          <w:p w:rsidR="00841D4D" w:rsidRDefault="00841D4D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841D4D" w:rsidRDefault="00841D4D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417" w:type="dxa"/>
          </w:tcPr>
          <w:p w:rsidR="00841D4D" w:rsidRDefault="00841D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6</w:t>
            </w:r>
          </w:p>
        </w:tc>
      </w:tr>
      <w:tr w:rsidR="00841D4D">
        <w:tc>
          <w:tcPr>
            <w:tcW w:w="510" w:type="dxa"/>
            <w:vMerge/>
          </w:tcPr>
          <w:p w:rsidR="00841D4D" w:rsidRDefault="00841D4D"/>
        </w:tc>
        <w:tc>
          <w:tcPr>
            <w:tcW w:w="2154" w:type="dxa"/>
            <w:vMerge/>
          </w:tcPr>
          <w:p w:rsidR="00841D4D" w:rsidRDefault="00841D4D"/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510" w:type="dxa"/>
            <w:vMerge w:val="restart"/>
          </w:tcPr>
          <w:p w:rsidR="00841D4D" w:rsidRDefault="00841D4D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841D4D" w:rsidRDefault="00841D4D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417" w:type="dxa"/>
          </w:tcPr>
          <w:p w:rsidR="00841D4D" w:rsidRDefault="00841D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2</w:t>
            </w:r>
          </w:p>
        </w:tc>
      </w:tr>
      <w:tr w:rsidR="00841D4D">
        <w:tc>
          <w:tcPr>
            <w:tcW w:w="510" w:type="dxa"/>
            <w:vMerge/>
          </w:tcPr>
          <w:p w:rsidR="00841D4D" w:rsidRDefault="00841D4D"/>
        </w:tc>
        <w:tc>
          <w:tcPr>
            <w:tcW w:w="2154" w:type="dxa"/>
            <w:vMerge/>
          </w:tcPr>
          <w:p w:rsidR="00841D4D" w:rsidRDefault="00841D4D"/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510" w:type="dxa"/>
            <w:vMerge w:val="restart"/>
          </w:tcPr>
          <w:p w:rsidR="00841D4D" w:rsidRDefault="00841D4D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841D4D" w:rsidRDefault="00841D4D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417" w:type="dxa"/>
          </w:tcPr>
          <w:p w:rsidR="00841D4D" w:rsidRDefault="00841D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6</w:t>
            </w:r>
          </w:p>
        </w:tc>
      </w:tr>
      <w:tr w:rsidR="00841D4D">
        <w:tc>
          <w:tcPr>
            <w:tcW w:w="510" w:type="dxa"/>
            <w:vMerge/>
          </w:tcPr>
          <w:p w:rsidR="00841D4D" w:rsidRDefault="00841D4D"/>
        </w:tc>
        <w:tc>
          <w:tcPr>
            <w:tcW w:w="2154" w:type="dxa"/>
            <w:vMerge/>
          </w:tcPr>
          <w:p w:rsidR="00841D4D" w:rsidRDefault="00841D4D"/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510" w:type="dxa"/>
            <w:vMerge w:val="restart"/>
          </w:tcPr>
          <w:p w:rsidR="00841D4D" w:rsidRDefault="00841D4D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841D4D" w:rsidRDefault="00841D4D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417" w:type="dxa"/>
          </w:tcPr>
          <w:p w:rsidR="00841D4D" w:rsidRDefault="00841D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4</w:t>
            </w:r>
          </w:p>
        </w:tc>
      </w:tr>
      <w:tr w:rsidR="00841D4D">
        <w:tc>
          <w:tcPr>
            <w:tcW w:w="510" w:type="dxa"/>
            <w:vMerge/>
          </w:tcPr>
          <w:p w:rsidR="00841D4D" w:rsidRDefault="00841D4D"/>
        </w:tc>
        <w:tc>
          <w:tcPr>
            <w:tcW w:w="2154" w:type="dxa"/>
            <w:vMerge/>
          </w:tcPr>
          <w:p w:rsidR="00841D4D" w:rsidRDefault="00841D4D"/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510" w:type="dxa"/>
            <w:vMerge w:val="restart"/>
          </w:tcPr>
          <w:p w:rsidR="00841D4D" w:rsidRDefault="00841D4D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841D4D" w:rsidRDefault="00841D4D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417" w:type="dxa"/>
          </w:tcPr>
          <w:p w:rsidR="00841D4D" w:rsidRDefault="00841D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4</w:t>
            </w:r>
          </w:p>
        </w:tc>
      </w:tr>
      <w:tr w:rsidR="00841D4D">
        <w:tc>
          <w:tcPr>
            <w:tcW w:w="510" w:type="dxa"/>
            <w:vMerge/>
          </w:tcPr>
          <w:p w:rsidR="00841D4D" w:rsidRDefault="00841D4D"/>
        </w:tc>
        <w:tc>
          <w:tcPr>
            <w:tcW w:w="2154" w:type="dxa"/>
            <w:vMerge/>
          </w:tcPr>
          <w:p w:rsidR="00841D4D" w:rsidRDefault="00841D4D"/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510" w:type="dxa"/>
            <w:vMerge w:val="restart"/>
          </w:tcPr>
          <w:p w:rsidR="00841D4D" w:rsidRDefault="00841D4D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841D4D" w:rsidRDefault="00841D4D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417" w:type="dxa"/>
          </w:tcPr>
          <w:p w:rsidR="00841D4D" w:rsidRDefault="00841D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1</w:t>
            </w:r>
          </w:p>
        </w:tc>
      </w:tr>
      <w:tr w:rsidR="00841D4D">
        <w:tc>
          <w:tcPr>
            <w:tcW w:w="510" w:type="dxa"/>
            <w:vMerge/>
          </w:tcPr>
          <w:p w:rsidR="00841D4D" w:rsidRDefault="00841D4D"/>
        </w:tc>
        <w:tc>
          <w:tcPr>
            <w:tcW w:w="2154" w:type="dxa"/>
            <w:vMerge/>
          </w:tcPr>
          <w:p w:rsidR="00841D4D" w:rsidRDefault="00841D4D"/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510" w:type="dxa"/>
            <w:vMerge w:val="restart"/>
          </w:tcPr>
          <w:p w:rsidR="00841D4D" w:rsidRDefault="00841D4D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841D4D" w:rsidRDefault="00841D4D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417" w:type="dxa"/>
          </w:tcPr>
          <w:p w:rsidR="00841D4D" w:rsidRDefault="00841D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1</w:t>
            </w:r>
          </w:p>
        </w:tc>
      </w:tr>
      <w:tr w:rsidR="00841D4D">
        <w:tc>
          <w:tcPr>
            <w:tcW w:w="510" w:type="dxa"/>
            <w:vMerge/>
          </w:tcPr>
          <w:p w:rsidR="00841D4D" w:rsidRDefault="00841D4D"/>
        </w:tc>
        <w:tc>
          <w:tcPr>
            <w:tcW w:w="2154" w:type="dxa"/>
            <w:vMerge/>
          </w:tcPr>
          <w:p w:rsidR="00841D4D" w:rsidRDefault="00841D4D"/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510" w:type="dxa"/>
            <w:vMerge w:val="restart"/>
          </w:tcPr>
          <w:p w:rsidR="00841D4D" w:rsidRDefault="00841D4D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841D4D" w:rsidRDefault="00841D4D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417" w:type="dxa"/>
          </w:tcPr>
          <w:p w:rsidR="00841D4D" w:rsidRDefault="00841D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7</w:t>
            </w:r>
          </w:p>
        </w:tc>
      </w:tr>
      <w:tr w:rsidR="00841D4D">
        <w:tc>
          <w:tcPr>
            <w:tcW w:w="510" w:type="dxa"/>
            <w:vMerge/>
          </w:tcPr>
          <w:p w:rsidR="00841D4D" w:rsidRDefault="00841D4D"/>
        </w:tc>
        <w:tc>
          <w:tcPr>
            <w:tcW w:w="2154" w:type="dxa"/>
            <w:vMerge/>
          </w:tcPr>
          <w:p w:rsidR="00841D4D" w:rsidRDefault="00841D4D"/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510" w:type="dxa"/>
            <w:vMerge w:val="restart"/>
          </w:tcPr>
          <w:p w:rsidR="00841D4D" w:rsidRDefault="00841D4D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841D4D" w:rsidRDefault="00841D4D">
            <w:pPr>
              <w:pStyle w:val="ConsPlusNormal"/>
            </w:pPr>
            <w:r>
              <w:t xml:space="preserve">Сланцевский муниципальный </w:t>
            </w:r>
            <w:r>
              <w:lastRenderedPageBreak/>
              <w:t>район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417" w:type="dxa"/>
          </w:tcPr>
          <w:p w:rsidR="00841D4D" w:rsidRDefault="00841D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3</w:t>
            </w:r>
          </w:p>
        </w:tc>
      </w:tr>
      <w:tr w:rsidR="00841D4D">
        <w:tc>
          <w:tcPr>
            <w:tcW w:w="510" w:type="dxa"/>
            <w:vMerge/>
          </w:tcPr>
          <w:p w:rsidR="00841D4D" w:rsidRDefault="00841D4D"/>
        </w:tc>
        <w:tc>
          <w:tcPr>
            <w:tcW w:w="2154" w:type="dxa"/>
            <w:vMerge/>
          </w:tcPr>
          <w:p w:rsidR="00841D4D" w:rsidRDefault="00841D4D"/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510" w:type="dxa"/>
            <w:vMerge w:val="restart"/>
          </w:tcPr>
          <w:p w:rsidR="00841D4D" w:rsidRDefault="00841D4D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841D4D" w:rsidRDefault="00841D4D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41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0</w:t>
            </w:r>
          </w:p>
        </w:tc>
      </w:tr>
      <w:tr w:rsidR="00841D4D">
        <w:tc>
          <w:tcPr>
            <w:tcW w:w="510" w:type="dxa"/>
            <w:vMerge/>
          </w:tcPr>
          <w:p w:rsidR="00841D4D" w:rsidRDefault="00841D4D"/>
        </w:tc>
        <w:tc>
          <w:tcPr>
            <w:tcW w:w="2154" w:type="dxa"/>
            <w:vMerge/>
          </w:tcPr>
          <w:p w:rsidR="00841D4D" w:rsidRDefault="00841D4D"/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41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510" w:type="dxa"/>
            <w:vMerge w:val="restart"/>
          </w:tcPr>
          <w:p w:rsidR="00841D4D" w:rsidRDefault="00841D4D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841D4D" w:rsidRDefault="00841D4D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417" w:type="dxa"/>
          </w:tcPr>
          <w:p w:rsidR="00841D4D" w:rsidRDefault="00841D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3</w:t>
            </w:r>
          </w:p>
        </w:tc>
      </w:tr>
      <w:tr w:rsidR="00841D4D">
        <w:tc>
          <w:tcPr>
            <w:tcW w:w="510" w:type="dxa"/>
            <w:vMerge/>
          </w:tcPr>
          <w:p w:rsidR="00841D4D" w:rsidRDefault="00841D4D"/>
        </w:tc>
        <w:tc>
          <w:tcPr>
            <w:tcW w:w="2154" w:type="dxa"/>
            <w:vMerge/>
          </w:tcPr>
          <w:p w:rsidR="00841D4D" w:rsidRDefault="00841D4D"/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510" w:type="dxa"/>
            <w:vMerge w:val="restart"/>
          </w:tcPr>
          <w:p w:rsidR="00841D4D" w:rsidRDefault="00841D4D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841D4D" w:rsidRDefault="00841D4D">
            <w:pPr>
              <w:pStyle w:val="ConsPlusNormal"/>
            </w:pPr>
            <w:r>
              <w:t>Тосненский район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417" w:type="dxa"/>
          </w:tcPr>
          <w:p w:rsidR="00841D4D" w:rsidRDefault="00841D4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841D4D" w:rsidRDefault="00841D4D">
            <w:pPr>
              <w:pStyle w:val="ConsPlusNormal"/>
              <w:jc w:val="center"/>
            </w:pPr>
            <w:r>
              <w:t>13</w:t>
            </w:r>
          </w:p>
        </w:tc>
      </w:tr>
      <w:tr w:rsidR="00841D4D">
        <w:tc>
          <w:tcPr>
            <w:tcW w:w="510" w:type="dxa"/>
            <w:vMerge/>
          </w:tcPr>
          <w:p w:rsidR="00841D4D" w:rsidRDefault="00841D4D"/>
        </w:tc>
        <w:tc>
          <w:tcPr>
            <w:tcW w:w="2154" w:type="dxa"/>
            <w:vMerge/>
          </w:tcPr>
          <w:p w:rsidR="00841D4D" w:rsidRDefault="00841D4D"/>
        </w:tc>
        <w:tc>
          <w:tcPr>
            <w:tcW w:w="1531" w:type="dxa"/>
          </w:tcPr>
          <w:p w:rsidR="00841D4D" w:rsidRDefault="00841D4D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794" w:type="dxa"/>
          </w:tcPr>
          <w:p w:rsidR="00841D4D" w:rsidRDefault="00841D4D">
            <w:pPr>
              <w:pStyle w:val="ConsPlusNormal"/>
            </w:pPr>
          </w:p>
        </w:tc>
      </w:tr>
    </w:tbl>
    <w:p w:rsidR="00841D4D" w:rsidRDefault="00841D4D">
      <w:pPr>
        <w:pStyle w:val="ConsPlusNormal"/>
      </w:pPr>
    </w:p>
    <w:p w:rsidR="00841D4D" w:rsidRDefault="00841D4D">
      <w:pPr>
        <w:sectPr w:rsidR="00841D4D">
          <w:pgSz w:w="11905" w:h="16838"/>
          <w:pgMar w:top="1134" w:right="850" w:bottom="1134" w:left="1701" w:header="0" w:footer="0" w:gutter="0"/>
          <w:cols w:space="720"/>
        </w:sectPr>
      </w:pPr>
    </w:p>
    <w:p w:rsidR="00841D4D" w:rsidRDefault="00841D4D">
      <w:pPr>
        <w:pStyle w:val="ConsPlusNormal"/>
        <w:jc w:val="right"/>
        <w:outlineLvl w:val="1"/>
      </w:pPr>
      <w:r>
        <w:lastRenderedPageBreak/>
        <w:t>Таблица 4а</w:t>
      </w:r>
    </w:p>
    <w:p w:rsidR="00841D4D" w:rsidRDefault="00841D4D">
      <w:pPr>
        <w:pStyle w:val="ConsPlusNormal"/>
      </w:pPr>
    </w:p>
    <w:p w:rsidR="00841D4D" w:rsidRDefault="00841D4D">
      <w:pPr>
        <w:pStyle w:val="ConsPlusNormal"/>
        <w:jc w:val="center"/>
      </w:pPr>
      <w:r>
        <w:t>СВЕДЕНИЯ</w:t>
      </w:r>
    </w:p>
    <w:p w:rsidR="00841D4D" w:rsidRDefault="00841D4D">
      <w:pPr>
        <w:pStyle w:val="ConsPlusNormal"/>
        <w:jc w:val="center"/>
      </w:pPr>
      <w:r>
        <w:t>о порядке сбора информации и методиках расчета показателей</w:t>
      </w:r>
    </w:p>
    <w:p w:rsidR="00841D4D" w:rsidRDefault="00841D4D">
      <w:pPr>
        <w:pStyle w:val="ConsPlusNormal"/>
        <w:jc w:val="center"/>
      </w:pPr>
      <w:r>
        <w:t>(индикаторов) государственной программы Ленинградской</w:t>
      </w:r>
    </w:p>
    <w:p w:rsidR="00841D4D" w:rsidRDefault="00841D4D">
      <w:pPr>
        <w:pStyle w:val="ConsPlusNormal"/>
        <w:jc w:val="center"/>
      </w:pPr>
      <w:r>
        <w:t>области "Обеспечение устойчивого функционирования и развития</w:t>
      </w:r>
    </w:p>
    <w:p w:rsidR="00841D4D" w:rsidRDefault="00841D4D">
      <w:pPr>
        <w:pStyle w:val="ConsPlusNormal"/>
        <w:jc w:val="center"/>
      </w:pPr>
      <w:r>
        <w:t>коммунальной и инженерной инфраструктуры и повышение</w:t>
      </w:r>
    </w:p>
    <w:p w:rsidR="00841D4D" w:rsidRDefault="00841D4D">
      <w:pPr>
        <w:pStyle w:val="ConsPlusNormal"/>
        <w:jc w:val="center"/>
      </w:pPr>
      <w:r>
        <w:t>энергоэффективности в Ленинградской области"</w:t>
      </w:r>
    </w:p>
    <w:p w:rsidR="00841D4D" w:rsidRDefault="00841D4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65"/>
        <w:gridCol w:w="850"/>
        <w:gridCol w:w="2778"/>
        <w:gridCol w:w="850"/>
        <w:gridCol w:w="3118"/>
        <w:gridCol w:w="964"/>
        <w:gridCol w:w="1077"/>
        <w:gridCol w:w="850"/>
        <w:gridCol w:w="1361"/>
      </w:tblGrid>
      <w:tr w:rsidR="00841D4D">
        <w:tc>
          <w:tcPr>
            <w:tcW w:w="624" w:type="dxa"/>
          </w:tcPr>
          <w:p w:rsidR="00841D4D" w:rsidRDefault="00841D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</w:tcPr>
          <w:p w:rsidR="00841D4D" w:rsidRDefault="00841D4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78" w:type="dxa"/>
          </w:tcPr>
          <w:p w:rsidR="00841D4D" w:rsidRDefault="00841D4D">
            <w:pPr>
              <w:pStyle w:val="ConsPlusNormal"/>
              <w:jc w:val="center"/>
            </w:pPr>
            <w:r>
              <w:t>Определение показателя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Временные характеристики показателя</w:t>
            </w:r>
          </w:p>
        </w:tc>
        <w:tc>
          <w:tcPr>
            <w:tcW w:w="3118" w:type="dxa"/>
          </w:tcPr>
          <w:p w:rsidR="00841D4D" w:rsidRDefault="00841D4D">
            <w:pPr>
              <w:pStyle w:val="ConsPlusNormal"/>
              <w:jc w:val="center"/>
            </w:pPr>
            <w:r>
              <w:t>Алгоритм формирования (формула) и методологические пояснения к показателю</w:t>
            </w:r>
          </w:p>
        </w:tc>
        <w:tc>
          <w:tcPr>
            <w:tcW w:w="964" w:type="dxa"/>
          </w:tcPr>
          <w:p w:rsidR="00841D4D" w:rsidRDefault="00841D4D">
            <w:pPr>
              <w:pStyle w:val="ConsPlusNormal"/>
              <w:jc w:val="center"/>
            </w:pPr>
            <w:r>
              <w:t>Метод сбора информации, индекс формы отчетности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  <w:jc w:val="center"/>
            </w:pPr>
            <w:r>
              <w:t>Объект наблюдения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Охват единиц совокупности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  <w:r>
              <w:t>Ответственный за сбор данных по показателю</w:t>
            </w:r>
          </w:p>
        </w:tc>
      </w:tr>
      <w:tr w:rsidR="00841D4D">
        <w:tc>
          <w:tcPr>
            <w:tcW w:w="624" w:type="dxa"/>
          </w:tcPr>
          <w:p w:rsidR="00841D4D" w:rsidRDefault="00841D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841D4D" w:rsidRDefault="00841D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841D4D" w:rsidRDefault="00841D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841D4D" w:rsidRDefault="00841D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841D4D" w:rsidRDefault="00841D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  <w:r>
              <w:t>10</w:t>
            </w:r>
          </w:p>
        </w:tc>
      </w:tr>
      <w:tr w:rsidR="00841D4D">
        <w:tc>
          <w:tcPr>
            <w:tcW w:w="624" w:type="dxa"/>
          </w:tcPr>
          <w:p w:rsidR="00841D4D" w:rsidRDefault="00841D4D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14513" w:type="dxa"/>
            <w:gridSpan w:val="9"/>
          </w:tcPr>
          <w:p w:rsidR="00841D4D" w:rsidRDefault="00841D4D">
            <w:pPr>
              <w:pStyle w:val="ConsPlusNormal"/>
              <w:jc w:val="center"/>
            </w:pPr>
            <w:r>
              <w:t>Государственная программа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</w:tr>
      <w:tr w:rsidR="00841D4D">
        <w:tc>
          <w:tcPr>
            <w:tcW w:w="624" w:type="dxa"/>
          </w:tcPr>
          <w:p w:rsidR="00841D4D" w:rsidRDefault="00841D4D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665" w:type="dxa"/>
          </w:tcPr>
          <w:p w:rsidR="00841D4D" w:rsidRDefault="00841D4D">
            <w:pPr>
              <w:pStyle w:val="ConsPlusNormal"/>
            </w:pPr>
            <w:r>
              <w:t>Доля объектов теплоснабжения, подготовленных к отопительному сезону, от запланированного количества на текущий год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778" w:type="dxa"/>
          </w:tcPr>
          <w:p w:rsidR="00841D4D" w:rsidRDefault="00841D4D">
            <w:pPr>
              <w:pStyle w:val="ConsPlusNormal"/>
            </w:pPr>
            <w:r>
              <w:t>Доля объектов теплоснабжения, подготовленных к отопительному сезону, от запланированного количества на текущий год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Показатель на дату (конец года)</w:t>
            </w:r>
          </w:p>
        </w:tc>
        <w:tc>
          <w:tcPr>
            <w:tcW w:w="3118" w:type="dxa"/>
          </w:tcPr>
          <w:p w:rsidR="00841D4D" w:rsidRDefault="00841D4D">
            <w:pPr>
              <w:pStyle w:val="ConsPlusNormal"/>
            </w:pPr>
            <w:r>
              <w:t>Д тепл. = N1 / N2 x 100%,</w:t>
            </w:r>
          </w:p>
          <w:p w:rsidR="00841D4D" w:rsidRDefault="00841D4D">
            <w:pPr>
              <w:pStyle w:val="ConsPlusNormal"/>
            </w:pPr>
            <w:r>
              <w:t>где:</w:t>
            </w:r>
          </w:p>
          <w:p w:rsidR="00841D4D" w:rsidRDefault="00841D4D">
            <w:pPr>
              <w:pStyle w:val="ConsPlusNormal"/>
            </w:pPr>
            <w:r>
              <w:t>N1 - количество объектов теплоснабжения, получивших паспорт готовности к отопительному сезону в текущем году, ед.;</w:t>
            </w:r>
          </w:p>
          <w:p w:rsidR="00841D4D" w:rsidRDefault="00841D4D">
            <w:pPr>
              <w:pStyle w:val="ConsPlusNormal"/>
            </w:pPr>
            <w:r>
              <w:t xml:space="preserve">N2 - количество объектов теплоснабжения, запланированных на текущий год к подготовке к </w:t>
            </w:r>
            <w:r>
              <w:lastRenderedPageBreak/>
              <w:t>отопительному сезону, ед.</w:t>
            </w:r>
          </w:p>
        </w:tc>
        <w:tc>
          <w:tcPr>
            <w:tcW w:w="964" w:type="dxa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>1 - периодическая отчетность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  <w:jc w:val="center"/>
            </w:pPr>
            <w:r>
              <w:t xml:space="preserve">Системы теплоснабжения, органы местного самоуправления Ленинградской области (далее - </w:t>
            </w:r>
            <w:r>
              <w:lastRenderedPageBreak/>
              <w:t>ОМСУ)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>1 - сплошное наблюдение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841D4D">
        <w:tc>
          <w:tcPr>
            <w:tcW w:w="624" w:type="dxa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>1.1.2</w:t>
            </w:r>
          </w:p>
        </w:tc>
        <w:tc>
          <w:tcPr>
            <w:tcW w:w="2665" w:type="dxa"/>
          </w:tcPr>
          <w:p w:rsidR="00841D4D" w:rsidRDefault="00841D4D">
            <w:pPr>
              <w:pStyle w:val="ConsPlusNormal"/>
            </w:pPr>
            <w:r>
              <w:t>Процент обеспечения населенных пунктов Ленинградской области резервными источниками электроснабжения по заявкам муниципальных образований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778" w:type="dxa"/>
          </w:tcPr>
          <w:p w:rsidR="00841D4D" w:rsidRDefault="00841D4D">
            <w:pPr>
              <w:pStyle w:val="ConsPlusNormal"/>
            </w:pPr>
            <w:r>
              <w:t>Процент обеспечения населенных пунктов Ленинградской области резервными источниками электроснабжения по заявкам муниципальных образований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Показатель на дату (конец года)</w:t>
            </w:r>
          </w:p>
        </w:tc>
        <w:tc>
          <w:tcPr>
            <w:tcW w:w="3118" w:type="dxa"/>
          </w:tcPr>
          <w:p w:rsidR="00841D4D" w:rsidRDefault="00841D4D">
            <w:pPr>
              <w:pStyle w:val="ConsPlusNormal"/>
            </w:pPr>
            <w:r>
              <w:t>Данные формируются на основе отчетов комитета по топливно-энергетическому комплексу Ленинградской области</w:t>
            </w:r>
          </w:p>
        </w:tc>
        <w:tc>
          <w:tcPr>
            <w:tcW w:w="964" w:type="dxa"/>
          </w:tcPr>
          <w:p w:rsidR="00841D4D" w:rsidRDefault="00841D4D">
            <w:pPr>
              <w:pStyle w:val="ConsPlusNormal"/>
              <w:jc w:val="center"/>
            </w:pPr>
            <w:r>
              <w:t>1 - периодическая отчетность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  <w:jc w:val="center"/>
            </w:pPr>
            <w:r>
              <w:t>Системы электроснабжения, ОМСУ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841D4D">
        <w:tc>
          <w:tcPr>
            <w:tcW w:w="624" w:type="dxa"/>
          </w:tcPr>
          <w:p w:rsidR="00841D4D" w:rsidRDefault="00841D4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665" w:type="dxa"/>
          </w:tcPr>
          <w:p w:rsidR="00841D4D" w:rsidRDefault="00841D4D">
            <w:pPr>
              <w:pStyle w:val="ConsPlusNormal"/>
            </w:pPr>
            <w:r>
              <w:t>Динамика энергоемкости валового регионального продукта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Кг условного топлива/тыс. рублей</w:t>
            </w:r>
          </w:p>
        </w:tc>
        <w:tc>
          <w:tcPr>
            <w:tcW w:w="2778" w:type="dxa"/>
          </w:tcPr>
          <w:p w:rsidR="00841D4D" w:rsidRDefault="00841D4D">
            <w:pPr>
              <w:pStyle w:val="ConsPlusNormal"/>
            </w:pPr>
            <w:r>
              <w:t>Динамика энергоемкости валового регионального продукта (для фактических условий)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Показатель на дату (конец года)</w:t>
            </w:r>
          </w:p>
        </w:tc>
        <w:tc>
          <w:tcPr>
            <w:tcW w:w="3118" w:type="dxa"/>
          </w:tcPr>
          <w:p w:rsidR="00841D4D" w:rsidRDefault="00841D4D">
            <w:pPr>
              <w:pStyle w:val="ConsPlusNormal"/>
            </w:pPr>
            <w:r>
              <w:t>L = L1 / L2,</w:t>
            </w:r>
          </w:p>
          <w:p w:rsidR="00841D4D" w:rsidRDefault="00841D4D">
            <w:pPr>
              <w:pStyle w:val="ConsPlusNormal"/>
            </w:pPr>
            <w:r>
              <w:t>где:</w:t>
            </w:r>
          </w:p>
          <w:p w:rsidR="00841D4D" w:rsidRDefault="00841D4D">
            <w:pPr>
              <w:pStyle w:val="ConsPlusNormal"/>
            </w:pPr>
            <w:r>
              <w:t>L1 - потребление топливно-энергетических ресурсов Ленинградской области в текущем году с учетом экономии, полученной в результате реализации подпрограммы, кг условного топлива;</w:t>
            </w:r>
          </w:p>
          <w:p w:rsidR="00841D4D" w:rsidRDefault="00841D4D">
            <w:pPr>
              <w:pStyle w:val="ConsPlusNormal"/>
            </w:pPr>
            <w:r>
              <w:t>L2 - валовой региональный продукт Ленинградской области в текущем году, тыс. рублей</w:t>
            </w:r>
          </w:p>
        </w:tc>
        <w:tc>
          <w:tcPr>
            <w:tcW w:w="964" w:type="dxa"/>
          </w:tcPr>
          <w:p w:rsidR="00841D4D" w:rsidRDefault="00841D4D">
            <w:pPr>
              <w:pStyle w:val="ConsPlusNormal"/>
              <w:jc w:val="center"/>
            </w:pPr>
            <w:r>
              <w:t>1 - периодическая отчетность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  <w:jc w:val="center"/>
            </w:pPr>
            <w:r>
              <w:t>Органы исполнительной государственной власти Ленинградской области (далее - ОИГВ), ОМСУ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841D4D">
        <w:tc>
          <w:tcPr>
            <w:tcW w:w="624" w:type="dxa"/>
          </w:tcPr>
          <w:p w:rsidR="00841D4D" w:rsidRDefault="00841D4D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2665" w:type="dxa"/>
          </w:tcPr>
          <w:p w:rsidR="00841D4D" w:rsidRDefault="00841D4D">
            <w:pPr>
              <w:pStyle w:val="ConsPlusNormal"/>
            </w:pPr>
            <w:r>
              <w:t>Срок подключения к сетям газораспределения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2778" w:type="dxa"/>
          </w:tcPr>
          <w:p w:rsidR="00841D4D" w:rsidRDefault="00841D4D">
            <w:pPr>
              <w:pStyle w:val="ConsPlusNormal"/>
            </w:pPr>
            <w:r>
              <w:t>Срок подключения к сетям инженерной инфраструктуры (сетям газораспределения)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Показатель на дату (конец года)</w:t>
            </w:r>
          </w:p>
        </w:tc>
        <w:tc>
          <w:tcPr>
            <w:tcW w:w="3118" w:type="dxa"/>
          </w:tcPr>
          <w:p w:rsidR="00841D4D" w:rsidRDefault="00841D4D">
            <w:pPr>
              <w:pStyle w:val="ConsPlusNormal"/>
            </w:pPr>
            <w:r>
              <w:t>Данные формируются на основе отчетов комитета по топливно-энергетическому комплексу Ленинградской области</w:t>
            </w:r>
          </w:p>
        </w:tc>
        <w:tc>
          <w:tcPr>
            <w:tcW w:w="964" w:type="dxa"/>
          </w:tcPr>
          <w:p w:rsidR="00841D4D" w:rsidRDefault="00841D4D">
            <w:pPr>
              <w:pStyle w:val="ConsPlusNormal"/>
              <w:jc w:val="center"/>
            </w:pPr>
            <w:r>
              <w:t>1 - периодическая отчетность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  <w:jc w:val="center"/>
            </w:pPr>
            <w:r>
              <w:t>Системы газоснабжения, ОМСУ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841D4D">
        <w:tc>
          <w:tcPr>
            <w:tcW w:w="624" w:type="dxa"/>
          </w:tcPr>
          <w:p w:rsidR="00841D4D" w:rsidRDefault="00841D4D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2665" w:type="dxa"/>
          </w:tcPr>
          <w:p w:rsidR="00841D4D" w:rsidRDefault="00841D4D">
            <w:pPr>
              <w:pStyle w:val="ConsPlusNormal"/>
            </w:pPr>
            <w:r>
              <w:t xml:space="preserve">Количество </w:t>
            </w:r>
            <w:r>
              <w:lastRenderedPageBreak/>
              <w:t>домовладений и квартир, получивших техническую возможность для подключения к сетям газоснабжения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2778" w:type="dxa"/>
          </w:tcPr>
          <w:p w:rsidR="00841D4D" w:rsidRDefault="00841D4D">
            <w:pPr>
              <w:pStyle w:val="ConsPlusNormal"/>
            </w:pPr>
            <w:r>
              <w:t xml:space="preserve">Фактическое количество </w:t>
            </w:r>
            <w:r>
              <w:lastRenderedPageBreak/>
              <w:t>домовладений и квартир, к которым были подведены или вновь подведены распределительные газопроводы, соответствующие критерию наличия технической возможности для присоединения к сетям газоснабжения, с момента начала реализации мероприятий государственной подпрограммы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>Показа</w:t>
            </w:r>
            <w:r>
              <w:lastRenderedPageBreak/>
              <w:t>тель на дату (конец года)</w:t>
            </w:r>
          </w:p>
        </w:tc>
        <w:tc>
          <w:tcPr>
            <w:tcW w:w="3118" w:type="dxa"/>
          </w:tcPr>
          <w:p w:rsidR="00841D4D" w:rsidRDefault="00841D4D">
            <w:pPr>
              <w:pStyle w:val="ConsPlusNormal"/>
            </w:pPr>
            <w:r>
              <w:lastRenderedPageBreak/>
              <w:t xml:space="preserve">Показатель формируется </w:t>
            </w:r>
            <w:r>
              <w:lastRenderedPageBreak/>
              <w:t>суммированием данных за предыдущие периоды с показателем по отчетным материалам получателей бюджетных средств в текущем отчетном периоде</w:t>
            </w:r>
          </w:p>
        </w:tc>
        <w:tc>
          <w:tcPr>
            <w:tcW w:w="964" w:type="dxa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 xml:space="preserve">1 - </w:t>
            </w:r>
            <w:r>
              <w:lastRenderedPageBreak/>
              <w:t>периодическая отчетность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 xml:space="preserve">ОИГВ, </w:t>
            </w:r>
            <w:r>
              <w:lastRenderedPageBreak/>
              <w:t>ОМСУ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 xml:space="preserve">1 - </w:t>
            </w:r>
            <w:r>
              <w:lastRenderedPageBreak/>
              <w:t>сплошное наблюдение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  <w:r>
              <w:lastRenderedPageBreak/>
              <w:t xml:space="preserve">Комитет по </w:t>
            </w:r>
            <w:r>
              <w:lastRenderedPageBreak/>
              <w:t>топливно-энергетическому комплексу Ленинградской области</w:t>
            </w:r>
          </w:p>
        </w:tc>
      </w:tr>
      <w:tr w:rsidR="00841D4D">
        <w:tc>
          <w:tcPr>
            <w:tcW w:w="624" w:type="dxa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>1.4.1</w:t>
            </w:r>
          </w:p>
        </w:tc>
        <w:tc>
          <w:tcPr>
            <w:tcW w:w="2665" w:type="dxa"/>
          </w:tcPr>
          <w:p w:rsidR="00841D4D" w:rsidRDefault="00841D4D">
            <w:pPr>
              <w:pStyle w:val="ConsPlusNormal"/>
            </w:pPr>
            <w:r>
              <w:t>Обеспеченность населения Ленинградской области нормативными услугами водоснабжения и водоотведения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778" w:type="dxa"/>
          </w:tcPr>
          <w:p w:rsidR="00841D4D" w:rsidRDefault="00841D4D">
            <w:pPr>
              <w:pStyle w:val="ConsPlusNormal"/>
            </w:pPr>
            <w:r>
              <w:t>Обеспеченность населения Ленинградской области нормативными услугами водоснабжения и водоотведения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Показатель на дату (конец года)</w:t>
            </w:r>
          </w:p>
        </w:tc>
        <w:tc>
          <w:tcPr>
            <w:tcW w:w="3118" w:type="dxa"/>
          </w:tcPr>
          <w:p w:rsidR="00841D4D" w:rsidRDefault="00841D4D">
            <w:pPr>
              <w:pStyle w:val="ConsPlusNormal"/>
            </w:pPr>
            <w:r>
              <w:t>Данные формируются на основе отчетов комитета по жилищно-коммунальному хозяйству Ленинградской области</w:t>
            </w:r>
          </w:p>
        </w:tc>
        <w:tc>
          <w:tcPr>
            <w:tcW w:w="964" w:type="dxa"/>
          </w:tcPr>
          <w:p w:rsidR="00841D4D" w:rsidRDefault="00841D4D">
            <w:pPr>
              <w:pStyle w:val="ConsPlusNormal"/>
              <w:jc w:val="center"/>
            </w:pPr>
            <w:r>
              <w:t>1 - периодическая отчетность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  <w:jc w:val="center"/>
            </w:pPr>
            <w:r>
              <w:t>Системы водоснабжения и водоотведения, ОМСУ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  <w:r>
              <w:t>Комитет по жилищно-коммунальному хозяйству Ленинградской области</w:t>
            </w:r>
          </w:p>
        </w:tc>
      </w:tr>
      <w:tr w:rsidR="00841D4D">
        <w:tc>
          <w:tcPr>
            <w:tcW w:w="624" w:type="dxa"/>
          </w:tcPr>
          <w:p w:rsidR="00841D4D" w:rsidRDefault="00841D4D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2665" w:type="dxa"/>
          </w:tcPr>
          <w:p w:rsidR="00841D4D" w:rsidRDefault="00841D4D">
            <w:pPr>
              <w:pStyle w:val="ConsPlusNormal"/>
            </w:pPr>
            <w:r>
              <w:t>Степень износа основных фондов в сфере жилищно-коммунального хозяйства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778" w:type="dxa"/>
          </w:tcPr>
          <w:p w:rsidR="00841D4D" w:rsidRDefault="00841D4D">
            <w:pPr>
              <w:pStyle w:val="ConsPlusNormal"/>
            </w:pPr>
            <w:r>
              <w:t>Степень износа основных фондов в сфере жилищно-коммунального хозяйства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Показатель на дату (конец года)</w:t>
            </w:r>
          </w:p>
        </w:tc>
        <w:tc>
          <w:tcPr>
            <w:tcW w:w="3118" w:type="dxa"/>
          </w:tcPr>
          <w:p w:rsidR="00841D4D" w:rsidRDefault="00841D4D">
            <w:pPr>
              <w:pStyle w:val="ConsPlusNormal"/>
            </w:pPr>
            <w:r>
              <w:t>Данные формируются на основе отчетов комитета по жилищно-коммунальному хозяйству Ленинградской области</w:t>
            </w:r>
          </w:p>
        </w:tc>
        <w:tc>
          <w:tcPr>
            <w:tcW w:w="964" w:type="dxa"/>
          </w:tcPr>
          <w:p w:rsidR="00841D4D" w:rsidRDefault="00841D4D">
            <w:pPr>
              <w:pStyle w:val="ConsPlusNormal"/>
              <w:jc w:val="center"/>
            </w:pPr>
            <w:r>
              <w:t>1 - периодическая отчетность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  <w:jc w:val="center"/>
            </w:pPr>
            <w:r>
              <w:t>Объекты жилищно-коммунального хозяйства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  <w:r>
              <w:t>Комитет по жилищно-коммунальному хозяйству Ленинградской области</w:t>
            </w:r>
          </w:p>
        </w:tc>
      </w:tr>
      <w:tr w:rsidR="00841D4D">
        <w:tc>
          <w:tcPr>
            <w:tcW w:w="624" w:type="dxa"/>
          </w:tcPr>
          <w:p w:rsidR="00841D4D" w:rsidRDefault="00841D4D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2665" w:type="dxa"/>
          </w:tcPr>
          <w:p w:rsidR="00841D4D" w:rsidRDefault="00841D4D">
            <w:pPr>
              <w:pStyle w:val="ConsPlusNormal"/>
            </w:pPr>
            <w:r>
              <w:t>Индекс качества жилищно-коммунальных услуг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778" w:type="dxa"/>
          </w:tcPr>
          <w:p w:rsidR="00841D4D" w:rsidRDefault="00841D4D">
            <w:pPr>
              <w:pStyle w:val="ConsPlusNormal"/>
            </w:pPr>
            <w:r>
              <w:t>Индекс качества жилищно-коммунальных услуг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 xml:space="preserve">Показатель на дату </w:t>
            </w:r>
            <w:r>
              <w:lastRenderedPageBreak/>
              <w:t>(конец года)</w:t>
            </w:r>
          </w:p>
        </w:tc>
        <w:tc>
          <w:tcPr>
            <w:tcW w:w="3118" w:type="dxa"/>
          </w:tcPr>
          <w:p w:rsidR="00841D4D" w:rsidRDefault="00841D4D">
            <w:pPr>
              <w:pStyle w:val="ConsPlusNormal"/>
            </w:pPr>
            <w:r>
              <w:lastRenderedPageBreak/>
              <w:t xml:space="preserve">Данные формируются на основе отчетов комитета по жилищно-коммунальному </w:t>
            </w:r>
            <w:r>
              <w:lastRenderedPageBreak/>
              <w:t>хозяйству Ленинградской области</w:t>
            </w:r>
          </w:p>
        </w:tc>
        <w:tc>
          <w:tcPr>
            <w:tcW w:w="964" w:type="dxa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 xml:space="preserve">1 - периодическая </w:t>
            </w:r>
            <w:r>
              <w:lastRenderedPageBreak/>
              <w:t>отчетность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>Жилищно-коммунал</w:t>
            </w:r>
            <w:r>
              <w:lastRenderedPageBreak/>
              <w:t>ьные услуги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 xml:space="preserve">1 - сплошное </w:t>
            </w:r>
            <w:r>
              <w:lastRenderedPageBreak/>
              <w:t>наблюдение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  <w:r>
              <w:lastRenderedPageBreak/>
              <w:t>Комитет по жилищно-коммунальн</w:t>
            </w:r>
            <w:r>
              <w:lastRenderedPageBreak/>
              <w:t>ому хозяйству Ленинградской области</w:t>
            </w:r>
          </w:p>
        </w:tc>
      </w:tr>
      <w:tr w:rsidR="00841D4D">
        <w:tc>
          <w:tcPr>
            <w:tcW w:w="624" w:type="dxa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2665" w:type="dxa"/>
          </w:tcPr>
          <w:p w:rsidR="00841D4D" w:rsidRDefault="00841D4D">
            <w:pPr>
              <w:pStyle w:val="ConsPlusNormal"/>
            </w:pPr>
            <w:r>
              <w:t>Доля расходов на оплату жилищно-коммунальных услуг в совокупном доходе семьи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778" w:type="dxa"/>
          </w:tcPr>
          <w:p w:rsidR="00841D4D" w:rsidRDefault="00841D4D">
            <w:pPr>
              <w:pStyle w:val="ConsPlusNormal"/>
            </w:pPr>
            <w:r>
              <w:t>Доля расходов на оплату жилищно-коммунальных услуг в совокупном доходе семьи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Показатель на дату (конец года)</w:t>
            </w:r>
          </w:p>
        </w:tc>
        <w:tc>
          <w:tcPr>
            <w:tcW w:w="3118" w:type="dxa"/>
          </w:tcPr>
          <w:p w:rsidR="00841D4D" w:rsidRDefault="00841D4D">
            <w:pPr>
              <w:pStyle w:val="ConsPlusNormal"/>
            </w:pPr>
            <w:r>
              <w:t>Данные формируются на основе отчетов комитета по жилищно-коммунальному хозяйству Ленинградской области</w:t>
            </w:r>
          </w:p>
        </w:tc>
        <w:tc>
          <w:tcPr>
            <w:tcW w:w="964" w:type="dxa"/>
          </w:tcPr>
          <w:p w:rsidR="00841D4D" w:rsidRDefault="00841D4D">
            <w:pPr>
              <w:pStyle w:val="ConsPlusNormal"/>
              <w:jc w:val="center"/>
            </w:pPr>
            <w:r>
              <w:t>1 - периодическая отчетность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  <w:jc w:val="center"/>
            </w:pPr>
            <w:r>
              <w:t>Жилищно-коммунальные услуги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  <w:r>
              <w:t>Комитет по жилищно-коммунальному хозяйству Ленинградской области</w:t>
            </w:r>
          </w:p>
        </w:tc>
      </w:tr>
      <w:tr w:rsidR="00841D4D">
        <w:tc>
          <w:tcPr>
            <w:tcW w:w="15137" w:type="dxa"/>
            <w:gridSpan w:val="10"/>
          </w:tcPr>
          <w:p w:rsidR="00841D4D" w:rsidRDefault="00841D4D">
            <w:pPr>
              <w:pStyle w:val="ConsPlusNormal"/>
              <w:jc w:val="center"/>
              <w:outlineLvl w:val="2"/>
            </w:pPr>
            <w:r>
              <w:t>2. Подпрограмма "Энергетика Ленинградской области"</w:t>
            </w:r>
          </w:p>
        </w:tc>
      </w:tr>
      <w:tr w:rsidR="00841D4D">
        <w:tc>
          <w:tcPr>
            <w:tcW w:w="624" w:type="dxa"/>
          </w:tcPr>
          <w:p w:rsidR="00841D4D" w:rsidRDefault="00841D4D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665" w:type="dxa"/>
          </w:tcPr>
          <w:p w:rsidR="00841D4D" w:rsidRDefault="00841D4D">
            <w:pPr>
              <w:pStyle w:val="ConsPlusNormal"/>
            </w:pPr>
            <w:r>
              <w:t>Доля объектов коммунальной инфраструктуры, переданных в концессию, в общем объеме объектов, подлежащих передаче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778" w:type="dxa"/>
          </w:tcPr>
          <w:p w:rsidR="00841D4D" w:rsidRDefault="00841D4D">
            <w:pPr>
              <w:pStyle w:val="ConsPlusNormal"/>
            </w:pPr>
            <w:r>
              <w:t>Доля объектов коммунальной инфраструктуры, переданных в концессию, в общем объеме объектов, подлежащих передаче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Показатель на дату (конец года)</w:t>
            </w:r>
          </w:p>
        </w:tc>
        <w:tc>
          <w:tcPr>
            <w:tcW w:w="3118" w:type="dxa"/>
          </w:tcPr>
          <w:p w:rsidR="00841D4D" w:rsidRDefault="00841D4D">
            <w:pPr>
              <w:pStyle w:val="ConsPlusNormal"/>
            </w:pPr>
            <w:r>
              <w:t>Данные формируются на основе отчетов комитета по топливно-энергетическому комплексу Ленинградской области</w:t>
            </w:r>
          </w:p>
        </w:tc>
        <w:tc>
          <w:tcPr>
            <w:tcW w:w="964" w:type="dxa"/>
          </w:tcPr>
          <w:p w:rsidR="00841D4D" w:rsidRDefault="00841D4D">
            <w:pPr>
              <w:pStyle w:val="ConsPlusNormal"/>
              <w:jc w:val="center"/>
            </w:pPr>
            <w:r>
              <w:t>1 - периодическая отчетность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  <w:jc w:val="center"/>
            </w:pPr>
            <w:r>
              <w:t>Объекты коммунальной инфраструктуры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841D4D">
        <w:tc>
          <w:tcPr>
            <w:tcW w:w="624" w:type="dxa"/>
          </w:tcPr>
          <w:p w:rsidR="00841D4D" w:rsidRDefault="00841D4D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665" w:type="dxa"/>
          </w:tcPr>
          <w:p w:rsidR="00841D4D" w:rsidRDefault="00841D4D">
            <w:pPr>
              <w:pStyle w:val="ConsPlusNormal"/>
            </w:pPr>
            <w:r>
              <w:t>Индекс аварийности объектов топливно-энергетического комплекса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778" w:type="dxa"/>
          </w:tcPr>
          <w:p w:rsidR="00841D4D" w:rsidRDefault="00841D4D">
            <w:pPr>
              <w:pStyle w:val="ConsPlusNormal"/>
            </w:pPr>
            <w:r>
              <w:t>Индекс аварийности объектов топливно-энергетического комплекса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Показатель на дату (конец года)</w:t>
            </w:r>
          </w:p>
        </w:tc>
        <w:tc>
          <w:tcPr>
            <w:tcW w:w="3118" w:type="dxa"/>
          </w:tcPr>
          <w:p w:rsidR="00841D4D" w:rsidRDefault="00841D4D">
            <w:pPr>
              <w:pStyle w:val="ConsPlusNormal"/>
            </w:pPr>
            <w:r>
              <w:t>Данные формируются на основе отчетов комитета по топливно-энергетическому комплексу Ленинградской области</w:t>
            </w:r>
          </w:p>
        </w:tc>
        <w:tc>
          <w:tcPr>
            <w:tcW w:w="964" w:type="dxa"/>
          </w:tcPr>
          <w:p w:rsidR="00841D4D" w:rsidRDefault="00841D4D">
            <w:pPr>
              <w:pStyle w:val="ConsPlusNormal"/>
              <w:jc w:val="center"/>
            </w:pPr>
            <w:r>
              <w:t>1 - периодическая отчетность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  <w:jc w:val="center"/>
            </w:pPr>
            <w:r>
              <w:t>Объекты топливно-энергетического комплекса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841D4D">
        <w:tc>
          <w:tcPr>
            <w:tcW w:w="624" w:type="dxa"/>
          </w:tcPr>
          <w:p w:rsidR="00841D4D" w:rsidRDefault="00841D4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665" w:type="dxa"/>
          </w:tcPr>
          <w:p w:rsidR="00841D4D" w:rsidRDefault="00841D4D">
            <w:pPr>
              <w:pStyle w:val="ConsPlusNormal"/>
            </w:pPr>
            <w:r>
              <w:t>Доля межтарифной разницы в валовой выручке организации в сфере теплоснабжения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778" w:type="dxa"/>
          </w:tcPr>
          <w:p w:rsidR="00841D4D" w:rsidRDefault="00841D4D">
            <w:pPr>
              <w:pStyle w:val="ConsPlusNormal"/>
            </w:pPr>
            <w:r>
              <w:t>Доля межтарифной разницы в валовой выручке организации в сфере теплоснабжения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 xml:space="preserve">Показатель на дату (конец </w:t>
            </w:r>
            <w:r>
              <w:lastRenderedPageBreak/>
              <w:t>года)</w:t>
            </w:r>
          </w:p>
        </w:tc>
        <w:tc>
          <w:tcPr>
            <w:tcW w:w="3118" w:type="dxa"/>
          </w:tcPr>
          <w:p w:rsidR="00841D4D" w:rsidRDefault="00841D4D">
            <w:pPr>
              <w:pStyle w:val="ConsPlusNormal"/>
            </w:pPr>
            <w:r>
              <w:lastRenderedPageBreak/>
              <w:t xml:space="preserve">Данные формируются на основе отчетов комитета по топливно-энергетическому комплексу Ленинградской </w:t>
            </w:r>
            <w:r>
              <w:lastRenderedPageBreak/>
              <w:t>области</w:t>
            </w:r>
          </w:p>
        </w:tc>
        <w:tc>
          <w:tcPr>
            <w:tcW w:w="964" w:type="dxa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>1 - периодическая отчетнос</w:t>
            </w:r>
            <w:r>
              <w:lastRenderedPageBreak/>
              <w:t>ть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>Системы теплоснабжения, ресурсосн</w:t>
            </w:r>
            <w:r>
              <w:lastRenderedPageBreak/>
              <w:t>абжающие организации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>1 - сплошное наблю</w:t>
            </w:r>
            <w:r>
              <w:lastRenderedPageBreak/>
              <w:t>дение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  <w:r>
              <w:lastRenderedPageBreak/>
              <w:t xml:space="preserve">Комитет по топливно-энергетическому </w:t>
            </w:r>
            <w:r>
              <w:lastRenderedPageBreak/>
              <w:t>комплексу Ленинградской области</w:t>
            </w:r>
          </w:p>
        </w:tc>
      </w:tr>
      <w:tr w:rsidR="00841D4D">
        <w:tc>
          <w:tcPr>
            <w:tcW w:w="624" w:type="dxa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2665" w:type="dxa"/>
          </w:tcPr>
          <w:p w:rsidR="00841D4D" w:rsidRDefault="00841D4D">
            <w:pPr>
              <w:pStyle w:val="ConsPlusNormal"/>
            </w:pPr>
            <w:r>
              <w:t>Показатель выполнения корректировки схемы и программы перспективного развития электроэнергетики Ленинградской области на пятилетний период от запланированного финансового обеспечения на выполнение запланированного объема работ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841D4D" w:rsidRDefault="00841D4D">
            <w:pPr>
              <w:pStyle w:val="ConsPlusNormal"/>
            </w:pPr>
            <w:r>
              <w:t>Показатель выполнения корректировки схемы и программы перспективного развития электроэнергетики Ленинградской области на пятилетний период от запланированного финансового обеспечения на выполнение запланированного объема работ (проведена - 1, не проведена - 0)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Показатель на дату (конец года)</w:t>
            </w:r>
          </w:p>
        </w:tc>
        <w:tc>
          <w:tcPr>
            <w:tcW w:w="3118" w:type="dxa"/>
          </w:tcPr>
          <w:p w:rsidR="00841D4D" w:rsidRDefault="00841D4D">
            <w:pPr>
              <w:pStyle w:val="ConsPlusNormal"/>
            </w:pPr>
            <w:r>
              <w:t>Данные формируются на основе отчетов комитета по топливно-энергетическому комплексу Ленинградской области</w:t>
            </w:r>
          </w:p>
        </w:tc>
        <w:tc>
          <w:tcPr>
            <w:tcW w:w="964" w:type="dxa"/>
          </w:tcPr>
          <w:p w:rsidR="00841D4D" w:rsidRDefault="00841D4D">
            <w:pPr>
              <w:pStyle w:val="ConsPlusNormal"/>
              <w:jc w:val="center"/>
            </w:pPr>
            <w:r>
              <w:t>1 - периодическая отчетность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  <w:jc w:val="center"/>
            </w:pPr>
            <w:r>
              <w:t>ОИГВ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841D4D">
        <w:tc>
          <w:tcPr>
            <w:tcW w:w="624" w:type="dxa"/>
          </w:tcPr>
          <w:p w:rsidR="00841D4D" w:rsidRDefault="00841D4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665" w:type="dxa"/>
          </w:tcPr>
          <w:p w:rsidR="00841D4D" w:rsidRDefault="00841D4D">
            <w:pPr>
              <w:pStyle w:val="ConsPlusNormal"/>
            </w:pPr>
            <w:r>
              <w:t>Индекс удельного потребления топлива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Тонн условного топлива/Гкал</w:t>
            </w:r>
          </w:p>
        </w:tc>
        <w:tc>
          <w:tcPr>
            <w:tcW w:w="2778" w:type="dxa"/>
          </w:tcPr>
          <w:p w:rsidR="00841D4D" w:rsidRDefault="00841D4D">
            <w:pPr>
              <w:pStyle w:val="ConsPlusNormal"/>
            </w:pPr>
            <w:r>
              <w:t>Индекс удельного потребления топлива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Показатель на дату (конец года)</w:t>
            </w:r>
          </w:p>
        </w:tc>
        <w:tc>
          <w:tcPr>
            <w:tcW w:w="3118" w:type="dxa"/>
          </w:tcPr>
          <w:p w:rsidR="00841D4D" w:rsidRDefault="00841D4D">
            <w:pPr>
              <w:pStyle w:val="ConsPlusNormal"/>
            </w:pPr>
            <w:r>
              <w:t>Данные формируются на основе отчетов комитета по топливно-энергетическому комплексу Ленинградской области</w:t>
            </w:r>
          </w:p>
        </w:tc>
        <w:tc>
          <w:tcPr>
            <w:tcW w:w="964" w:type="dxa"/>
          </w:tcPr>
          <w:p w:rsidR="00841D4D" w:rsidRDefault="00841D4D">
            <w:pPr>
              <w:pStyle w:val="ConsPlusNormal"/>
              <w:jc w:val="center"/>
            </w:pPr>
            <w:r>
              <w:t>1 - периодическая отчетность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  <w:jc w:val="center"/>
            </w:pPr>
            <w:r>
              <w:t>Системы теплоснабжения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841D4D">
        <w:tc>
          <w:tcPr>
            <w:tcW w:w="624" w:type="dxa"/>
          </w:tcPr>
          <w:p w:rsidR="00841D4D" w:rsidRDefault="00841D4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665" w:type="dxa"/>
          </w:tcPr>
          <w:p w:rsidR="00841D4D" w:rsidRDefault="00841D4D">
            <w:pPr>
              <w:pStyle w:val="ConsPlusNormal"/>
            </w:pPr>
            <w:r>
              <w:t xml:space="preserve">Доля фактических поставок каменного угля учреждениям, финансируемым за счет средств областного бюджета Ленинградской области, от </w:t>
            </w:r>
            <w:r>
              <w:lastRenderedPageBreak/>
              <w:t>запланированного в текущем году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778" w:type="dxa"/>
          </w:tcPr>
          <w:p w:rsidR="00841D4D" w:rsidRDefault="00841D4D">
            <w:pPr>
              <w:pStyle w:val="ConsPlusNormal"/>
            </w:pPr>
            <w:r>
              <w:t xml:space="preserve">Доля фактических поставок каменного угля учреждениям, финансируемым за счет средств областного бюджета Ленинградской области, от </w:t>
            </w:r>
            <w:r>
              <w:lastRenderedPageBreak/>
              <w:t>запланированного в текущем году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>Показатель на дату (конец года)</w:t>
            </w:r>
          </w:p>
        </w:tc>
        <w:tc>
          <w:tcPr>
            <w:tcW w:w="3118" w:type="dxa"/>
          </w:tcPr>
          <w:p w:rsidR="00841D4D" w:rsidRDefault="00841D4D">
            <w:pPr>
              <w:pStyle w:val="ConsPlusNormal"/>
            </w:pPr>
            <w:r>
              <w:t>Д пост. = L1 / L2 x 100%,</w:t>
            </w:r>
          </w:p>
          <w:p w:rsidR="00841D4D" w:rsidRDefault="00841D4D">
            <w:pPr>
              <w:pStyle w:val="ConsPlusNormal"/>
            </w:pPr>
            <w:r>
              <w:t>где:</w:t>
            </w:r>
          </w:p>
          <w:p w:rsidR="00841D4D" w:rsidRDefault="00841D4D">
            <w:pPr>
              <w:pStyle w:val="ConsPlusNormal"/>
            </w:pPr>
            <w:r>
              <w:t xml:space="preserve">L1 - фактический объем поставок каменного угля учреждениям, финансируемым за счет средств областного бюджета Ленинградской </w:t>
            </w:r>
            <w:r>
              <w:lastRenderedPageBreak/>
              <w:t>области, в текущем году, тыс. рублей;</w:t>
            </w:r>
          </w:p>
          <w:p w:rsidR="00841D4D" w:rsidRDefault="00841D4D">
            <w:pPr>
              <w:pStyle w:val="ConsPlusNormal"/>
            </w:pPr>
            <w:r>
              <w:t>L2 - запланированный объем поставок каменного угля учреждениям, финансируемым за счет средств областного бюджета Ленинградской области, в текущем году, тыс. рублей</w:t>
            </w:r>
          </w:p>
        </w:tc>
        <w:tc>
          <w:tcPr>
            <w:tcW w:w="964" w:type="dxa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>1 - периодическая отчетность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  <w:jc w:val="center"/>
            </w:pPr>
            <w:r>
              <w:t>Системы теплоснабжения, ОМСУ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841D4D">
        <w:tc>
          <w:tcPr>
            <w:tcW w:w="15137" w:type="dxa"/>
            <w:gridSpan w:val="10"/>
          </w:tcPr>
          <w:p w:rsidR="00841D4D" w:rsidRDefault="00841D4D">
            <w:pPr>
              <w:pStyle w:val="ConsPlusNormal"/>
              <w:jc w:val="center"/>
              <w:outlineLvl w:val="2"/>
            </w:pPr>
            <w:r>
              <w:lastRenderedPageBreak/>
              <w:t>3. Подпрограмма "Энергосбережение и повышение энергетической эффективности на территории Ленинградской области"</w:t>
            </w:r>
          </w:p>
        </w:tc>
      </w:tr>
      <w:tr w:rsidR="00841D4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665" w:type="dxa"/>
            <w:tcBorders>
              <w:bottom w:val="nil"/>
            </w:tcBorders>
          </w:tcPr>
          <w:p w:rsidR="00841D4D" w:rsidRDefault="00841D4D">
            <w:pPr>
              <w:pStyle w:val="ConsPlusNormal"/>
            </w:pPr>
            <w:r>
              <w:t>Объем экономии тепловой энергии в натуральном выражении в связи с реализацией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850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2778" w:type="dxa"/>
            <w:tcBorders>
              <w:bottom w:val="nil"/>
            </w:tcBorders>
          </w:tcPr>
          <w:p w:rsidR="00841D4D" w:rsidRDefault="00841D4D">
            <w:pPr>
              <w:pStyle w:val="ConsPlusNormal"/>
            </w:pPr>
            <w:r>
              <w:t>Объем экономии тепловой энергии в натуральном выражении в связи с реализацией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850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Показатель на дату (конец года)</w:t>
            </w:r>
          </w:p>
        </w:tc>
        <w:tc>
          <w:tcPr>
            <w:tcW w:w="3118" w:type="dxa"/>
            <w:tcBorders>
              <w:bottom w:val="nil"/>
            </w:tcBorders>
          </w:tcPr>
          <w:p w:rsidR="00841D4D" w:rsidRDefault="00841D4D">
            <w:pPr>
              <w:pStyle w:val="ConsPlusNormal"/>
            </w:pPr>
            <w:r>
              <w:t>Данные формируются на основе расчетов комитета по топливно-энергетическому комплексу Ленинградской области</w:t>
            </w:r>
          </w:p>
        </w:tc>
        <w:tc>
          <w:tcPr>
            <w:tcW w:w="964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1 - периодическая отчетность</w:t>
            </w:r>
          </w:p>
        </w:tc>
        <w:tc>
          <w:tcPr>
            <w:tcW w:w="1077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Системы теплоснабжения, ОМСУ</w:t>
            </w:r>
          </w:p>
        </w:tc>
        <w:tc>
          <w:tcPr>
            <w:tcW w:w="850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1 - сплошное наблюдение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841D4D" w:rsidRDefault="00841D4D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841D4D">
        <w:tblPrEx>
          <w:tblBorders>
            <w:insideH w:val="nil"/>
          </w:tblBorders>
        </w:tblPrEx>
        <w:tc>
          <w:tcPr>
            <w:tcW w:w="15137" w:type="dxa"/>
            <w:gridSpan w:val="10"/>
            <w:tcBorders>
              <w:top w:val="nil"/>
            </w:tcBorders>
          </w:tcPr>
          <w:p w:rsidR="00841D4D" w:rsidRDefault="00841D4D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14.06.2018 N 189)</w:t>
            </w:r>
          </w:p>
        </w:tc>
      </w:tr>
      <w:tr w:rsidR="00841D4D">
        <w:tc>
          <w:tcPr>
            <w:tcW w:w="15137" w:type="dxa"/>
            <w:gridSpan w:val="10"/>
          </w:tcPr>
          <w:p w:rsidR="00841D4D" w:rsidRDefault="00841D4D">
            <w:pPr>
              <w:pStyle w:val="ConsPlusNormal"/>
              <w:jc w:val="center"/>
              <w:outlineLvl w:val="2"/>
            </w:pPr>
            <w:r>
              <w:t>4. Подпрограмма "Газификация Ленинградской области"</w:t>
            </w:r>
          </w:p>
        </w:tc>
      </w:tr>
      <w:tr w:rsidR="00841D4D">
        <w:tc>
          <w:tcPr>
            <w:tcW w:w="624" w:type="dxa"/>
          </w:tcPr>
          <w:p w:rsidR="00841D4D" w:rsidRDefault="00841D4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665" w:type="dxa"/>
          </w:tcPr>
          <w:p w:rsidR="00841D4D" w:rsidRDefault="00841D4D">
            <w:pPr>
              <w:pStyle w:val="ConsPlusNormal"/>
            </w:pPr>
            <w:r>
              <w:t>Количество вновь газифицированных населенных пунктов Ленинградской области нарастающим итогом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78" w:type="dxa"/>
          </w:tcPr>
          <w:p w:rsidR="00841D4D" w:rsidRDefault="00841D4D">
            <w:pPr>
              <w:pStyle w:val="ConsPlusNormal"/>
            </w:pPr>
            <w:r>
              <w:t xml:space="preserve">Фактическое количество вновь газифицированных населенных пунктов Ленинградской области, в которых были вновь проложены распределительные газопроводы и создана техническая возможность </w:t>
            </w:r>
            <w:r>
              <w:lastRenderedPageBreak/>
              <w:t>для присоединения домовладений и(или) квартир в многоквартирных домах к сетям газоснабжения, с момента начала реализации мероприятий государственной программы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>Показатель на дату (конец года)</w:t>
            </w:r>
          </w:p>
        </w:tc>
        <w:tc>
          <w:tcPr>
            <w:tcW w:w="3118" w:type="dxa"/>
          </w:tcPr>
          <w:p w:rsidR="00841D4D" w:rsidRDefault="00841D4D">
            <w:pPr>
              <w:pStyle w:val="ConsPlusNormal"/>
            </w:pPr>
            <w:r>
              <w:t>Показатель формируется суммированием данных за предыдущие периоды с показателем по отчетным материалам получателей бюджетных средств в текущем отчетном периоде</w:t>
            </w:r>
          </w:p>
        </w:tc>
        <w:tc>
          <w:tcPr>
            <w:tcW w:w="964" w:type="dxa"/>
          </w:tcPr>
          <w:p w:rsidR="00841D4D" w:rsidRDefault="00841D4D">
            <w:pPr>
              <w:pStyle w:val="ConsPlusNormal"/>
              <w:jc w:val="center"/>
            </w:pPr>
            <w:r>
              <w:t>1 - периодическая отчетность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  <w:jc w:val="center"/>
            </w:pPr>
            <w:r>
              <w:t>ОИГВ, ОМСУ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841D4D">
        <w:tc>
          <w:tcPr>
            <w:tcW w:w="624" w:type="dxa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2665" w:type="dxa"/>
          </w:tcPr>
          <w:p w:rsidR="00841D4D" w:rsidRDefault="00841D4D">
            <w:pPr>
              <w:pStyle w:val="ConsPlusNormal"/>
            </w:pPr>
            <w:r>
              <w:t>Количество домовладений, вновь подключенных к сетям газоснабжения с участием средств областного бюджета Ленинградской области в текущем году, нарастающим итогом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78" w:type="dxa"/>
          </w:tcPr>
          <w:p w:rsidR="00841D4D" w:rsidRDefault="00841D4D">
            <w:pPr>
              <w:pStyle w:val="ConsPlusNormal"/>
            </w:pPr>
            <w:r>
              <w:t>Количество домовладений, вновь подключенных к сетям газоснабжения с участием средств областного бюджета Ленинградской области в текущем году, нарастающим итогом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Показатель на дату (конец года)</w:t>
            </w:r>
          </w:p>
        </w:tc>
        <w:tc>
          <w:tcPr>
            <w:tcW w:w="3118" w:type="dxa"/>
          </w:tcPr>
          <w:p w:rsidR="00841D4D" w:rsidRDefault="00841D4D">
            <w:pPr>
              <w:pStyle w:val="ConsPlusNormal"/>
            </w:pPr>
            <w:r>
              <w:t>Показатель формируется суммированием данных за предыдущие периоды с показателем по отчетным материалам получателей бюджетных средств в текущем отчетном периоде</w:t>
            </w:r>
          </w:p>
        </w:tc>
        <w:tc>
          <w:tcPr>
            <w:tcW w:w="964" w:type="dxa"/>
          </w:tcPr>
          <w:p w:rsidR="00841D4D" w:rsidRDefault="00841D4D">
            <w:pPr>
              <w:pStyle w:val="ConsPlusNormal"/>
              <w:jc w:val="center"/>
            </w:pPr>
            <w:r>
              <w:t>1 - периодическая отчетность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  <w:jc w:val="center"/>
            </w:pPr>
            <w:r>
              <w:t>Системы газоснабжения, ОМСУ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841D4D">
        <w:tc>
          <w:tcPr>
            <w:tcW w:w="624" w:type="dxa"/>
          </w:tcPr>
          <w:p w:rsidR="00841D4D" w:rsidRDefault="00841D4D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665" w:type="dxa"/>
          </w:tcPr>
          <w:p w:rsidR="00841D4D" w:rsidRDefault="00841D4D">
            <w:pPr>
              <w:pStyle w:val="ConsPlusNormal"/>
            </w:pPr>
            <w:r>
              <w:t>Процент обеспечения сжиженным углеводородным газом для бытовых нужд населения Ленинградской области по заявкам газоснабжающих организаций, получающих субсидии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778" w:type="dxa"/>
          </w:tcPr>
          <w:p w:rsidR="00841D4D" w:rsidRDefault="00841D4D">
            <w:pPr>
              <w:pStyle w:val="ConsPlusNormal"/>
            </w:pPr>
            <w:r>
              <w:t>Процент обеспечения сжиженным углеводородным газом для бытовых нужд населения Ленинградской области по заявкам газоснабжающих организаций, получающих субсидии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Показатель на дату (конец года)</w:t>
            </w:r>
          </w:p>
        </w:tc>
        <w:tc>
          <w:tcPr>
            <w:tcW w:w="3118" w:type="dxa"/>
          </w:tcPr>
          <w:p w:rsidR="00841D4D" w:rsidRDefault="00841D4D">
            <w:pPr>
              <w:pStyle w:val="ConsPlusNormal"/>
            </w:pPr>
            <w:r>
              <w:t>Данные формируются на основе отчетов комитета по топливно-энергетическому комплексу Ленинградской области</w:t>
            </w:r>
          </w:p>
        </w:tc>
        <w:tc>
          <w:tcPr>
            <w:tcW w:w="964" w:type="dxa"/>
          </w:tcPr>
          <w:p w:rsidR="00841D4D" w:rsidRDefault="00841D4D">
            <w:pPr>
              <w:pStyle w:val="ConsPlusNormal"/>
              <w:jc w:val="center"/>
            </w:pPr>
            <w:r>
              <w:t>1 - периодическая отчетность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  <w:jc w:val="center"/>
            </w:pPr>
            <w:r>
              <w:t>Системы газоснабжения, ОМСУ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841D4D">
        <w:tc>
          <w:tcPr>
            <w:tcW w:w="15137" w:type="dxa"/>
            <w:gridSpan w:val="10"/>
          </w:tcPr>
          <w:p w:rsidR="00841D4D" w:rsidRDefault="00841D4D">
            <w:pPr>
              <w:pStyle w:val="ConsPlusNormal"/>
              <w:jc w:val="center"/>
              <w:outlineLvl w:val="2"/>
            </w:pPr>
            <w:r>
              <w:t>5. Подпрограмма "Водоснабжение и водоотведение Ленинградской области"</w:t>
            </w:r>
          </w:p>
        </w:tc>
      </w:tr>
      <w:tr w:rsidR="00841D4D">
        <w:tc>
          <w:tcPr>
            <w:tcW w:w="624" w:type="dxa"/>
          </w:tcPr>
          <w:p w:rsidR="00841D4D" w:rsidRDefault="00841D4D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665" w:type="dxa"/>
          </w:tcPr>
          <w:p w:rsidR="00841D4D" w:rsidRDefault="00841D4D">
            <w:pPr>
              <w:pStyle w:val="ConsPlusNormal"/>
            </w:pPr>
            <w:r>
              <w:t xml:space="preserve">Доля межтарифной разницы в валовой выручке организации в </w:t>
            </w:r>
            <w:r>
              <w:lastRenderedPageBreak/>
              <w:t>сфере водоснабжения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778" w:type="dxa"/>
          </w:tcPr>
          <w:p w:rsidR="00841D4D" w:rsidRDefault="00841D4D">
            <w:pPr>
              <w:pStyle w:val="ConsPlusNormal"/>
            </w:pPr>
            <w:r>
              <w:t xml:space="preserve">Доля межтарифной разницы в валовой выручке организации в сфере </w:t>
            </w:r>
            <w:r>
              <w:lastRenderedPageBreak/>
              <w:t>водоснабжения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 xml:space="preserve">Показатель на дату </w:t>
            </w:r>
            <w:r>
              <w:lastRenderedPageBreak/>
              <w:t>(конец года)</w:t>
            </w:r>
          </w:p>
        </w:tc>
        <w:tc>
          <w:tcPr>
            <w:tcW w:w="3118" w:type="dxa"/>
          </w:tcPr>
          <w:p w:rsidR="00841D4D" w:rsidRDefault="00841D4D">
            <w:pPr>
              <w:pStyle w:val="ConsPlusNormal"/>
            </w:pPr>
            <w:r>
              <w:lastRenderedPageBreak/>
              <w:t xml:space="preserve">Данные формируются на основе отчетов комитета по жилищно-коммунальному </w:t>
            </w:r>
            <w:r>
              <w:lastRenderedPageBreak/>
              <w:t>хозяйству Ленинградской области</w:t>
            </w:r>
          </w:p>
        </w:tc>
        <w:tc>
          <w:tcPr>
            <w:tcW w:w="964" w:type="dxa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 xml:space="preserve">1 - периодическая </w:t>
            </w:r>
            <w:r>
              <w:lastRenderedPageBreak/>
              <w:t>отчетность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 xml:space="preserve">Системы водоснабжения и </w:t>
            </w:r>
            <w:r>
              <w:lastRenderedPageBreak/>
              <w:t>водоотведения, ресурсоснабжающие организации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 xml:space="preserve">1 - сплошное </w:t>
            </w:r>
            <w:r>
              <w:lastRenderedPageBreak/>
              <w:t>наблюдение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  <w:r>
              <w:lastRenderedPageBreak/>
              <w:t>Комитет по жилищно-коммунальн</w:t>
            </w:r>
            <w:r>
              <w:lastRenderedPageBreak/>
              <w:t>ому хозяйству Ленинградской области</w:t>
            </w:r>
          </w:p>
        </w:tc>
      </w:tr>
      <w:tr w:rsidR="00841D4D">
        <w:tc>
          <w:tcPr>
            <w:tcW w:w="624" w:type="dxa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>5.2.1</w:t>
            </w:r>
          </w:p>
        </w:tc>
        <w:tc>
          <w:tcPr>
            <w:tcW w:w="2665" w:type="dxa"/>
          </w:tcPr>
          <w:p w:rsidR="00841D4D" w:rsidRDefault="00841D4D">
            <w:pPr>
              <w:pStyle w:val="ConsPlusNormal"/>
            </w:pPr>
            <w:r>
              <w:t>Обеспеченность населения Ленинградской области централизованными услугами водоснабжения и водоотведения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778" w:type="dxa"/>
          </w:tcPr>
          <w:p w:rsidR="00841D4D" w:rsidRDefault="00841D4D">
            <w:pPr>
              <w:pStyle w:val="ConsPlusNormal"/>
            </w:pPr>
            <w:r>
              <w:t>Обеспеченность населения Ленинградской области централизованными услугами водоснабжения и водоотведения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Показатель на дату (конец года)</w:t>
            </w:r>
          </w:p>
        </w:tc>
        <w:tc>
          <w:tcPr>
            <w:tcW w:w="3118" w:type="dxa"/>
          </w:tcPr>
          <w:p w:rsidR="00841D4D" w:rsidRDefault="00841D4D">
            <w:pPr>
              <w:pStyle w:val="ConsPlusNormal"/>
            </w:pPr>
            <w:r>
              <w:t>Данные формируются на основе отчетов муниципальных образований по форме N 22-ЖКХ (сводная) "Сведения о работе жилищно-коммунальных организаций в условиях реформы"</w:t>
            </w:r>
          </w:p>
        </w:tc>
        <w:tc>
          <w:tcPr>
            <w:tcW w:w="964" w:type="dxa"/>
          </w:tcPr>
          <w:p w:rsidR="00841D4D" w:rsidRDefault="00841D4D">
            <w:pPr>
              <w:pStyle w:val="ConsPlusNormal"/>
              <w:jc w:val="center"/>
            </w:pPr>
            <w:r>
              <w:t>1 - периодическая отчетность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  <w:jc w:val="center"/>
            </w:pPr>
            <w:r>
              <w:t>Системы водоснабжения и водоотведения, ОМСУ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  <w:r>
              <w:t>Комитет по жилищно-коммунальному хозяйству Ленинградской области</w:t>
            </w:r>
          </w:p>
        </w:tc>
      </w:tr>
      <w:tr w:rsidR="00841D4D">
        <w:tc>
          <w:tcPr>
            <w:tcW w:w="624" w:type="dxa"/>
          </w:tcPr>
          <w:p w:rsidR="00841D4D" w:rsidRDefault="00841D4D">
            <w:pPr>
              <w:pStyle w:val="ConsPlusNormal"/>
              <w:jc w:val="center"/>
            </w:pPr>
            <w:r>
              <w:t>5.2.2</w:t>
            </w:r>
          </w:p>
        </w:tc>
        <w:tc>
          <w:tcPr>
            <w:tcW w:w="2665" w:type="dxa"/>
          </w:tcPr>
          <w:p w:rsidR="00841D4D" w:rsidRDefault="00841D4D">
            <w:pPr>
              <w:pStyle w:val="ConsPlusNormal"/>
            </w:pPr>
            <w:r>
              <w:t>Индекс аварийности объектов жилищно-коммунального хозяйства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778" w:type="dxa"/>
          </w:tcPr>
          <w:p w:rsidR="00841D4D" w:rsidRDefault="00841D4D">
            <w:pPr>
              <w:pStyle w:val="ConsPlusNormal"/>
            </w:pPr>
            <w:r>
              <w:t>Индекс аварийности объектов жилищно-коммунального хозяйства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Показатель на дату (конец года)</w:t>
            </w:r>
          </w:p>
        </w:tc>
        <w:tc>
          <w:tcPr>
            <w:tcW w:w="3118" w:type="dxa"/>
          </w:tcPr>
          <w:p w:rsidR="00841D4D" w:rsidRDefault="00841D4D">
            <w:pPr>
              <w:pStyle w:val="ConsPlusNormal"/>
            </w:pPr>
            <w:r>
              <w:t>Данные формируются на основе отчетов комитета по жилищно-коммунальному хозяйству Ленинградской области</w:t>
            </w:r>
          </w:p>
        </w:tc>
        <w:tc>
          <w:tcPr>
            <w:tcW w:w="964" w:type="dxa"/>
          </w:tcPr>
          <w:p w:rsidR="00841D4D" w:rsidRDefault="00841D4D">
            <w:pPr>
              <w:pStyle w:val="ConsPlusNormal"/>
              <w:jc w:val="center"/>
            </w:pPr>
            <w:r>
              <w:t>1 - периодическая отчетность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  <w:jc w:val="center"/>
            </w:pPr>
            <w:r>
              <w:t>Объекты жилищно-коммунального хозяйства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  <w:r>
              <w:t>Комитет по жилищно-коммунальному хозяйству Ленинградской области</w:t>
            </w:r>
          </w:p>
        </w:tc>
      </w:tr>
      <w:tr w:rsidR="00841D4D">
        <w:tc>
          <w:tcPr>
            <w:tcW w:w="624" w:type="dxa"/>
          </w:tcPr>
          <w:p w:rsidR="00841D4D" w:rsidRDefault="00841D4D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2665" w:type="dxa"/>
          </w:tcPr>
          <w:p w:rsidR="00841D4D" w:rsidRDefault="00841D4D">
            <w:pPr>
              <w:pStyle w:val="ConsPlusNormal"/>
            </w:pPr>
            <w:r>
              <w:t xml:space="preserve">Доля устраненных нарушений, выявленных комитетом государственного жилищного надзора и контроля Ленинградской области, в соотношении с общим количеством выявленных нарушений обязательных требований </w:t>
            </w:r>
            <w:r>
              <w:lastRenderedPageBreak/>
              <w:t>к использованию и содержанию общего имущества и предоставлению коммунальных услуг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778" w:type="dxa"/>
          </w:tcPr>
          <w:p w:rsidR="00841D4D" w:rsidRDefault="00841D4D">
            <w:pPr>
              <w:pStyle w:val="ConsPlusNormal"/>
            </w:pPr>
            <w:r>
              <w:t xml:space="preserve">Доля устраненных нарушений, выявленных комитетом государственного жилищного надзора и контроля Ленинградской области, в соотношении с общим количеством выявленных нарушений обязательных требований к </w:t>
            </w:r>
            <w:r>
              <w:lastRenderedPageBreak/>
              <w:t>использованию и содержанию общего имущества и предоставлению коммунальных услуг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>Показатель на дату (ежегодно до 1 марта года, следующего за отчетн</w:t>
            </w:r>
            <w:r>
              <w:lastRenderedPageBreak/>
              <w:t>ым)</w:t>
            </w:r>
          </w:p>
        </w:tc>
        <w:tc>
          <w:tcPr>
            <w:tcW w:w="3118" w:type="dxa"/>
          </w:tcPr>
          <w:p w:rsidR="00841D4D" w:rsidRDefault="00841D4D">
            <w:pPr>
              <w:pStyle w:val="ConsPlusNormal"/>
            </w:pPr>
            <w:r>
              <w:lastRenderedPageBreak/>
              <w:t>Д устр. = N1 / N2 x 100%,</w:t>
            </w:r>
          </w:p>
          <w:p w:rsidR="00841D4D" w:rsidRDefault="00841D4D">
            <w:pPr>
              <w:pStyle w:val="ConsPlusNormal"/>
            </w:pPr>
            <w:r>
              <w:t>где:</w:t>
            </w:r>
          </w:p>
          <w:p w:rsidR="00841D4D" w:rsidRDefault="00841D4D">
            <w:pPr>
              <w:pStyle w:val="ConsPlusNormal"/>
            </w:pPr>
            <w:r>
              <w:t>N1 - количество устраненных нарушений, выявленных комитетом государственного жилищного надзора и контроля Ленинградской области за отчетный период, ед.;</w:t>
            </w:r>
          </w:p>
          <w:p w:rsidR="00841D4D" w:rsidRDefault="00841D4D">
            <w:pPr>
              <w:pStyle w:val="ConsPlusNormal"/>
            </w:pPr>
            <w:r>
              <w:t xml:space="preserve">N2 - количество выявленных </w:t>
            </w:r>
            <w:r>
              <w:lastRenderedPageBreak/>
              <w:t>комитетом государственного жилищного надзора и контроля Ленинградской области нарушений за отчетный период, ед.</w:t>
            </w:r>
          </w:p>
        </w:tc>
        <w:tc>
          <w:tcPr>
            <w:tcW w:w="964" w:type="dxa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>1 - периодическая отчетность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  <w:jc w:val="center"/>
            </w:pPr>
            <w:r>
              <w:t>Многоквартирные дома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  <w:r>
              <w:t>Комитет государственного жилищного надзора и контроля Ленинградской области</w:t>
            </w:r>
          </w:p>
        </w:tc>
      </w:tr>
      <w:tr w:rsidR="00841D4D">
        <w:tc>
          <w:tcPr>
            <w:tcW w:w="15137" w:type="dxa"/>
            <w:gridSpan w:val="10"/>
          </w:tcPr>
          <w:p w:rsidR="00841D4D" w:rsidRDefault="00841D4D">
            <w:pPr>
              <w:pStyle w:val="ConsPlusNormal"/>
              <w:jc w:val="center"/>
              <w:outlineLvl w:val="2"/>
            </w:pPr>
            <w:r>
              <w:lastRenderedPageBreak/>
              <w:t>6. Подпрограмма "Поддержка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качества"</w:t>
            </w:r>
          </w:p>
        </w:tc>
      </w:tr>
      <w:tr w:rsidR="00841D4D">
        <w:tc>
          <w:tcPr>
            <w:tcW w:w="624" w:type="dxa"/>
          </w:tcPr>
          <w:p w:rsidR="00841D4D" w:rsidRDefault="00841D4D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665" w:type="dxa"/>
          </w:tcPr>
          <w:p w:rsidR="00841D4D" w:rsidRDefault="00841D4D">
            <w:pPr>
              <w:pStyle w:val="ConsPlusNormal"/>
            </w:pPr>
            <w:r>
              <w:t>Количество коммунальной спецтехники и оборудования, приобретенных по договорам лизинга (сублизинга) муниципальными образованиями и юридическими лицами, оказывающими жилищно-коммунальные услуги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78" w:type="dxa"/>
          </w:tcPr>
          <w:p w:rsidR="00841D4D" w:rsidRDefault="00841D4D">
            <w:pPr>
              <w:pStyle w:val="ConsPlusNormal"/>
            </w:pPr>
            <w:r>
              <w:t>Количество коммунальной спецтехники и оборудования, приобретенных по договорам лизинга (сублизинга) муниципальными образованиями и юридическими лицами, оказывающими жилищно-коммунальные услуги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Показатель на дату (конец года)</w:t>
            </w:r>
          </w:p>
        </w:tc>
        <w:tc>
          <w:tcPr>
            <w:tcW w:w="3118" w:type="dxa"/>
          </w:tcPr>
          <w:p w:rsidR="00841D4D" w:rsidRDefault="00841D4D">
            <w:pPr>
              <w:pStyle w:val="ConsPlusNormal"/>
            </w:pPr>
            <w:r>
              <w:t>Данные формируются на основе отчетов комитета по жилищно-коммунальному хозяйству Ленинградской области</w:t>
            </w:r>
          </w:p>
        </w:tc>
        <w:tc>
          <w:tcPr>
            <w:tcW w:w="964" w:type="dxa"/>
          </w:tcPr>
          <w:p w:rsidR="00841D4D" w:rsidRDefault="00841D4D">
            <w:pPr>
              <w:pStyle w:val="ConsPlusNormal"/>
              <w:jc w:val="center"/>
            </w:pPr>
            <w:r>
              <w:t>1 - периодическая отчетность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  <w:jc w:val="center"/>
            </w:pPr>
            <w:r>
              <w:t>ОМСУ, ОИГВ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  <w:r>
              <w:t>Комитет по жилищно-коммунальному хозяйству Ленинградской области</w:t>
            </w:r>
          </w:p>
        </w:tc>
      </w:tr>
      <w:tr w:rsidR="00841D4D">
        <w:tc>
          <w:tcPr>
            <w:tcW w:w="624" w:type="dxa"/>
          </w:tcPr>
          <w:p w:rsidR="00841D4D" w:rsidRDefault="00841D4D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665" w:type="dxa"/>
          </w:tcPr>
          <w:p w:rsidR="00841D4D" w:rsidRDefault="00841D4D">
            <w:pPr>
              <w:pStyle w:val="ConsPlusNormal"/>
            </w:pPr>
            <w:r>
              <w:t>Доля сотрудников организаций жилищно-коммунального хозяйства, соответствующих требованиям профессиональных стандартов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778" w:type="dxa"/>
          </w:tcPr>
          <w:p w:rsidR="00841D4D" w:rsidRDefault="00841D4D">
            <w:pPr>
              <w:pStyle w:val="ConsPlusNormal"/>
            </w:pPr>
            <w:r>
              <w:t>Доля сотрудников организаций жилищно-коммунального хозяйства, соответствующих требованиям профессиональных стандартов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Показатель на дату (конец года)</w:t>
            </w:r>
          </w:p>
        </w:tc>
        <w:tc>
          <w:tcPr>
            <w:tcW w:w="3118" w:type="dxa"/>
          </w:tcPr>
          <w:p w:rsidR="00841D4D" w:rsidRDefault="00841D4D">
            <w:pPr>
              <w:pStyle w:val="ConsPlusNormal"/>
            </w:pPr>
            <w:r>
              <w:t>Данные формируются на основе отчетов комитета по жилищно-коммунальному хозяйству Ленинградской области</w:t>
            </w:r>
          </w:p>
        </w:tc>
        <w:tc>
          <w:tcPr>
            <w:tcW w:w="964" w:type="dxa"/>
          </w:tcPr>
          <w:p w:rsidR="00841D4D" w:rsidRDefault="00841D4D">
            <w:pPr>
              <w:pStyle w:val="ConsPlusNormal"/>
              <w:jc w:val="center"/>
            </w:pPr>
            <w:r>
              <w:t>1 - периодическая отчетность</w:t>
            </w:r>
          </w:p>
        </w:tc>
        <w:tc>
          <w:tcPr>
            <w:tcW w:w="1077" w:type="dxa"/>
          </w:tcPr>
          <w:p w:rsidR="00841D4D" w:rsidRDefault="00841D4D">
            <w:pPr>
              <w:pStyle w:val="ConsPlusNormal"/>
              <w:jc w:val="center"/>
            </w:pPr>
            <w:r>
              <w:t>Уполномоченные организации</w:t>
            </w:r>
          </w:p>
        </w:tc>
        <w:tc>
          <w:tcPr>
            <w:tcW w:w="850" w:type="dxa"/>
          </w:tcPr>
          <w:p w:rsidR="00841D4D" w:rsidRDefault="00841D4D">
            <w:pPr>
              <w:pStyle w:val="ConsPlusNormal"/>
              <w:jc w:val="center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  <w:r>
              <w:t>Комитет по жилищно-коммунальному хозяйству Ленинградской области</w:t>
            </w:r>
          </w:p>
        </w:tc>
      </w:tr>
    </w:tbl>
    <w:p w:rsidR="00841D4D" w:rsidRDefault="00841D4D">
      <w:pPr>
        <w:sectPr w:rsidR="00841D4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1D4D" w:rsidRDefault="00841D4D">
      <w:pPr>
        <w:pStyle w:val="ConsPlusNormal"/>
      </w:pPr>
    </w:p>
    <w:p w:rsidR="00841D4D" w:rsidRDefault="00841D4D">
      <w:pPr>
        <w:pStyle w:val="ConsPlusNormal"/>
        <w:jc w:val="right"/>
        <w:outlineLvl w:val="1"/>
      </w:pPr>
      <w:r>
        <w:t>Таблица 5</w:t>
      </w:r>
    </w:p>
    <w:p w:rsidR="00841D4D" w:rsidRDefault="00841D4D">
      <w:pPr>
        <w:pStyle w:val="ConsPlusNormal"/>
      </w:pPr>
    </w:p>
    <w:p w:rsidR="00841D4D" w:rsidRDefault="00841D4D">
      <w:pPr>
        <w:pStyle w:val="ConsPlusNormal"/>
        <w:jc w:val="center"/>
      </w:pPr>
      <w:r>
        <w:t>СВЕДЕНИЯ</w:t>
      </w:r>
    </w:p>
    <w:p w:rsidR="00841D4D" w:rsidRDefault="00841D4D">
      <w:pPr>
        <w:pStyle w:val="ConsPlusNormal"/>
        <w:jc w:val="center"/>
      </w:pPr>
      <w:r>
        <w:t>об основных мерах правового регулирования в сфере реализации</w:t>
      </w:r>
    </w:p>
    <w:p w:rsidR="00841D4D" w:rsidRDefault="00841D4D">
      <w:pPr>
        <w:pStyle w:val="ConsPlusNormal"/>
        <w:jc w:val="center"/>
      </w:pPr>
      <w:r>
        <w:t>государственной программы Ленинградской области "Обеспечение</w:t>
      </w:r>
    </w:p>
    <w:p w:rsidR="00841D4D" w:rsidRDefault="00841D4D">
      <w:pPr>
        <w:pStyle w:val="ConsPlusNormal"/>
        <w:jc w:val="center"/>
      </w:pPr>
      <w:r>
        <w:t>устойчивого функционирования и развития коммунальной</w:t>
      </w:r>
    </w:p>
    <w:p w:rsidR="00841D4D" w:rsidRDefault="00841D4D">
      <w:pPr>
        <w:pStyle w:val="ConsPlusNormal"/>
        <w:jc w:val="center"/>
      </w:pPr>
      <w:r>
        <w:t>и инженерной инфраструктуры и повышение энергоэффективности</w:t>
      </w:r>
    </w:p>
    <w:p w:rsidR="00841D4D" w:rsidRDefault="00841D4D">
      <w:pPr>
        <w:pStyle w:val="ConsPlusNormal"/>
        <w:jc w:val="center"/>
      </w:pPr>
      <w:r>
        <w:t>в Ленинградской области"</w:t>
      </w:r>
    </w:p>
    <w:p w:rsidR="00841D4D" w:rsidRDefault="00841D4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3798"/>
        <w:gridCol w:w="1871"/>
        <w:gridCol w:w="1134"/>
      </w:tblGrid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841D4D" w:rsidRDefault="00841D4D">
            <w:pPr>
              <w:pStyle w:val="ConsPlusNormal"/>
              <w:jc w:val="center"/>
            </w:pPr>
            <w:r>
              <w:t>Вид правового акта</w:t>
            </w:r>
          </w:p>
        </w:tc>
        <w:tc>
          <w:tcPr>
            <w:tcW w:w="3798" w:type="dxa"/>
          </w:tcPr>
          <w:p w:rsidR="00841D4D" w:rsidRDefault="00841D4D">
            <w:pPr>
              <w:pStyle w:val="ConsPlusNormal"/>
              <w:jc w:val="center"/>
            </w:pPr>
            <w:r>
              <w:t>Основные положения правового акта (правовые новации)</w:t>
            </w:r>
          </w:p>
        </w:tc>
        <w:tc>
          <w:tcPr>
            <w:tcW w:w="1871" w:type="dxa"/>
          </w:tcPr>
          <w:p w:rsidR="00841D4D" w:rsidRDefault="00841D4D">
            <w:pPr>
              <w:pStyle w:val="ConsPlusNormal"/>
              <w:jc w:val="center"/>
            </w:pPr>
            <w:r>
              <w:t>Наименование органа исполнительной власти - разработчика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  <w:r>
              <w:t>Ожидаемые сроки принятия (квартал, год)</w:t>
            </w: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841D4D" w:rsidRDefault="00841D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841D4D" w:rsidRDefault="00841D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841D4D" w:rsidRDefault="00841D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  <w:r>
              <w:t>5</w:t>
            </w: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560" w:type="dxa"/>
            <w:gridSpan w:val="4"/>
          </w:tcPr>
          <w:p w:rsidR="00841D4D" w:rsidRDefault="00841D4D">
            <w:pPr>
              <w:pStyle w:val="ConsPlusNormal"/>
              <w:jc w:val="center"/>
            </w:pPr>
            <w:r>
              <w:t>Подпрограмма "Энергетика Ленинградской области"</w:t>
            </w: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757" w:type="dxa"/>
          </w:tcPr>
          <w:p w:rsidR="00841D4D" w:rsidRDefault="00841D4D">
            <w:pPr>
              <w:pStyle w:val="ConsPlusNormal"/>
            </w:pPr>
            <w:r>
              <w:t>Постановление Правительства Ленинградской области</w:t>
            </w:r>
          </w:p>
        </w:tc>
        <w:tc>
          <w:tcPr>
            <w:tcW w:w="3798" w:type="dxa"/>
          </w:tcPr>
          <w:p w:rsidR="00841D4D" w:rsidRDefault="00841D4D">
            <w:pPr>
              <w:pStyle w:val="ConsPlusNormal"/>
            </w:pPr>
            <w:r>
              <w:t>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капитальное строительство электросетевых объектов, включая проектно-изыскательские работы, в рамках подпрограммы "Энергетика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1871" w:type="dxa"/>
          </w:tcPr>
          <w:p w:rsidR="00841D4D" w:rsidRDefault="00841D4D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  <w:r>
              <w:t>I квартал 2018 года</w:t>
            </w: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757" w:type="dxa"/>
          </w:tcPr>
          <w:p w:rsidR="00841D4D" w:rsidRDefault="00841D4D">
            <w:pPr>
              <w:pStyle w:val="ConsPlusNormal"/>
            </w:pPr>
            <w:r>
              <w:t>Распоряжение Губернатора Ленинградской области</w:t>
            </w:r>
          </w:p>
        </w:tc>
        <w:tc>
          <w:tcPr>
            <w:tcW w:w="3798" w:type="dxa"/>
          </w:tcPr>
          <w:p w:rsidR="00841D4D" w:rsidRDefault="00841D4D">
            <w:pPr>
              <w:pStyle w:val="ConsPlusNormal"/>
            </w:pPr>
            <w:r>
              <w:t>Об утверждении (корректировке) схемы и программы развития электроэнергетики Ленинградской области</w:t>
            </w:r>
          </w:p>
        </w:tc>
        <w:tc>
          <w:tcPr>
            <w:tcW w:w="1871" w:type="dxa"/>
          </w:tcPr>
          <w:p w:rsidR="00841D4D" w:rsidRDefault="00841D4D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  <w:r>
              <w:t>II квартал 2018 года</w:t>
            </w:r>
          </w:p>
        </w:tc>
      </w:tr>
      <w:tr w:rsidR="00841D4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560" w:type="dxa"/>
            <w:gridSpan w:val="4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Подпрограмма "Водоснабжение и водоотведение Ленинградской области"</w:t>
            </w:r>
          </w:p>
        </w:tc>
      </w:tr>
      <w:tr w:rsidR="00841D4D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41D4D" w:rsidRDefault="00841D4D">
            <w:pPr>
              <w:pStyle w:val="ConsPlusNormal"/>
              <w:jc w:val="both"/>
            </w:pPr>
            <w:r>
              <w:t xml:space="preserve">(введено </w:t>
            </w:r>
            <w:hyperlink r:id="rId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14.06.2018 N 189)</w:t>
            </w: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757" w:type="dxa"/>
          </w:tcPr>
          <w:p w:rsidR="00841D4D" w:rsidRDefault="00841D4D">
            <w:pPr>
              <w:pStyle w:val="ConsPlusNormal"/>
            </w:pPr>
            <w:r>
              <w:t>Постановление Правительства Ленинградской области</w:t>
            </w:r>
          </w:p>
        </w:tc>
        <w:tc>
          <w:tcPr>
            <w:tcW w:w="3798" w:type="dxa"/>
          </w:tcPr>
          <w:p w:rsidR="00841D4D" w:rsidRDefault="00841D4D">
            <w:pPr>
              <w:pStyle w:val="ConsPlusNormal"/>
            </w:pPr>
            <w:r>
              <w:t xml:space="preserve">Об утверждении Порядка предоставления субсидий из областного бюджета Ленинградской области государственным унитарным предприятиям, осуществляющим </w:t>
            </w:r>
            <w:r>
              <w:lastRenderedPageBreak/>
              <w:t>свою деятельность в сфере жилищно-коммунального хозяйства, на создание информационной системы управления производственно-технологическим комплексом в рамках подпрограммы "Водоснабжение и водоотведение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1871" w:type="dxa"/>
          </w:tcPr>
          <w:p w:rsidR="00841D4D" w:rsidRDefault="00841D4D">
            <w:pPr>
              <w:pStyle w:val="ConsPlusNormal"/>
            </w:pPr>
            <w:r>
              <w:lastRenderedPageBreak/>
              <w:t xml:space="preserve">Комитет по жилищно-коммунальному хозяйству Ленинградской </w:t>
            </w:r>
            <w:r>
              <w:lastRenderedPageBreak/>
              <w:t>области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>II квартал 2018 года</w:t>
            </w: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1757" w:type="dxa"/>
          </w:tcPr>
          <w:p w:rsidR="00841D4D" w:rsidRDefault="00841D4D">
            <w:pPr>
              <w:pStyle w:val="ConsPlusNormal"/>
            </w:pPr>
            <w:r>
              <w:t>Постановление Правительства Ленинградской области</w:t>
            </w:r>
          </w:p>
        </w:tc>
        <w:tc>
          <w:tcPr>
            <w:tcW w:w="3798" w:type="dxa"/>
          </w:tcPr>
          <w:p w:rsidR="00841D4D" w:rsidRDefault="00841D4D">
            <w:pPr>
              <w:pStyle w:val="ConsPlusNormal"/>
            </w:pPr>
            <w:r>
              <w:t>Об утверждении Порядка предоставления субсидий из областного бюджета Ленинградской области государственным унитарным предприятиям, осуществляющим свою деятельность в сфере жилищно-коммунального хозяйства,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 в рамках подпрограммы "Водоснабжение и водоотведение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1871" w:type="dxa"/>
          </w:tcPr>
          <w:p w:rsidR="00841D4D" w:rsidRDefault="00841D4D">
            <w:pPr>
              <w:pStyle w:val="ConsPlusNormal"/>
            </w:pPr>
            <w:r>
              <w:t>Комитет по жилищно-коммунальному хозяйству Ленинградской области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  <w:r>
              <w:t>II квартал 2018 года</w:t>
            </w:r>
          </w:p>
        </w:tc>
      </w:tr>
    </w:tbl>
    <w:p w:rsidR="00841D4D" w:rsidRDefault="00841D4D">
      <w:pPr>
        <w:pStyle w:val="ConsPlusNormal"/>
      </w:pPr>
    </w:p>
    <w:p w:rsidR="00841D4D" w:rsidRDefault="00841D4D">
      <w:pPr>
        <w:sectPr w:rsidR="00841D4D">
          <w:pgSz w:w="11905" w:h="16838"/>
          <w:pgMar w:top="1134" w:right="850" w:bottom="1134" w:left="1701" w:header="0" w:footer="0" w:gutter="0"/>
          <w:cols w:space="720"/>
        </w:sectPr>
      </w:pPr>
    </w:p>
    <w:p w:rsidR="00841D4D" w:rsidRDefault="00841D4D">
      <w:pPr>
        <w:pStyle w:val="ConsPlusNormal"/>
        <w:jc w:val="right"/>
        <w:outlineLvl w:val="1"/>
      </w:pPr>
      <w:r>
        <w:lastRenderedPageBreak/>
        <w:t>Таблица 6</w:t>
      </w:r>
    </w:p>
    <w:p w:rsidR="00841D4D" w:rsidRDefault="00841D4D">
      <w:pPr>
        <w:pStyle w:val="ConsPlusNormal"/>
      </w:pPr>
    </w:p>
    <w:p w:rsidR="00841D4D" w:rsidRDefault="00841D4D">
      <w:pPr>
        <w:pStyle w:val="ConsPlusNormal"/>
        <w:jc w:val="center"/>
      </w:pPr>
      <w:r>
        <w:t>ПЛАН</w:t>
      </w:r>
    </w:p>
    <w:p w:rsidR="00841D4D" w:rsidRDefault="00841D4D">
      <w:pPr>
        <w:pStyle w:val="ConsPlusNormal"/>
        <w:jc w:val="center"/>
      </w:pPr>
      <w:r>
        <w:t>реализации государственной программы Ленинградской области</w:t>
      </w:r>
    </w:p>
    <w:p w:rsidR="00841D4D" w:rsidRDefault="00841D4D">
      <w:pPr>
        <w:pStyle w:val="ConsPlusNormal"/>
        <w:jc w:val="center"/>
      </w:pPr>
      <w:r>
        <w:t>"Обеспечение устойчивого функционирования и развития</w:t>
      </w:r>
    </w:p>
    <w:p w:rsidR="00841D4D" w:rsidRDefault="00841D4D">
      <w:pPr>
        <w:pStyle w:val="ConsPlusNormal"/>
        <w:jc w:val="center"/>
      </w:pPr>
      <w:r>
        <w:t>коммунальной и инженерной инфраструктуры и повышение</w:t>
      </w:r>
    </w:p>
    <w:p w:rsidR="00841D4D" w:rsidRDefault="00841D4D">
      <w:pPr>
        <w:pStyle w:val="ConsPlusNormal"/>
        <w:jc w:val="center"/>
      </w:pPr>
      <w:r>
        <w:t>энергоэффективности в Ленинградской области"</w:t>
      </w:r>
    </w:p>
    <w:p w:rsidR="00841D4D" w:rsidRDefault="00841D4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778"/>
        <w:gridCol w:w="1803"/>
        <w:gridCol w:w="1304"/>
        <w:gridCol w:w="1531"/>
        <w:gridCol w:w="1134"/>
        <w:gridCol w:w="1531"/>
        <w:gridCol w:w="1304"/>
        <w:gridCol w:w="1361"/>
      </w:tblGrid>
      <w:tr w:rsidR="00841D4D">
        <w:tc>
          <w:tcPr>
            <w:tcW w:w="46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Наименование государственной программы, подпрограммы государственной программы, основного мероприятия, проекта</w:t>
            </w:r>
          </w:p>
        </w:tc>
        <w:tc>
          <w:tcPr>
            <w:tcW w:w="1803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304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Годы реализации</w:t>
            </w:r>
          </w:p>
        </w:tc>
        <w:tc>
          <w:tcPr>
            <w:tcW w:w="6861" w:type="dxa"/>
            <w:gridSpan w:val="5"/>
          </w:tcPr>
          <w:p w:rsidR="00841D4D" w:rsidRDefault="00841D4D">
            <w:pPr>
              <w:pStyle w:val="ConsPlusNormal"/>
              <w:jc w:val="center"/>
            </w:pPr>
            <w:r>
              <w:t>Оценка расходов (тыс. руб. в ценах соответствующих лет)</w:t>
            </w: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  <w:vMerge/>
          </w:tcPr>
          <w:p w:rsidR="00841D4D" w:rsidRDefault="00841D4D"/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областной бюджет Ленинградской области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  <w:r>
              <w:t>прочие источники</w:t>
            </w:r>
          </w:p>
        </w:tc>
      </w:tr>
      <w:tr w:rsidR="00841D4D">
        <w:tc>
          <w:tcPr>
            <w:tcW w:w="460" w:type="dxa"/>
          </w:tcPr>
          <w:p w:rsidR="00841D4D" w:rsidRDefault="00841D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841D4D" w:rsidRDefault="00841D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3" w:type="dxa"/>
          </w:tcPr>
          <w:p w:rsidR="00841D4D" w:rsidRDefault="00841D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  <w:r>
              <w:t>9</w:t>
            </w:r>
          </w:p>
        </w:tc>
      </w:tr>
      <w:tr w:rsidR="00841D4D">
        <w:tc>
          <w:tcPr>
            <w:tcW w:w="460" w:type="dxa"/>
            <w:vMerge w:val="restart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Merge w:val="restart"/>
          </w:tcPr>
          <w:p w:rsidR="00841D4D" w:rsidRDefault="00841D4D">
            <w:pPr>
              <w:pStyle w:val="ConsPlusNormal"/>
            </w:pPr>
            <w:hyperlink w:anchor="P20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"Энергетика Ленинградской области"</w:t>
            </w:r>
          </w:p>
        </w:tc>
        <w:tc>
          <w:tcPr>
            <w:tcW w:w="1803" w:type="dxa"/>
            <w:vMerge w:val="restart"/>
          </w:tcPr>
          <w:p w:rsidR="00841D4D" w:rsidRDefault="00841D4D">
            <w:pPr>
              <w:pStyle w:val="ConsPlusNormal"/>
            </w:pPr>
            <w:r>
              <w:t>Комитет по топливно-энергетическому комплексу Ленинградской области (далее - комитет по ТЭК)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3123424,14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  <w:r>
              <w:t>77169,86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3021171,80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25082,48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2659404,44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2638701,10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20703,34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2643959,19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2627508,90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16450,29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3742705,09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3728130,64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3971231,07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3956656,62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4222609,65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4208035,20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4499126,08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4484551,63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1457445,30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1442870,85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1457445,30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1442870,85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1457445,30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1442870,85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1419498,61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1405303,62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14194,99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1257018,80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1244448,61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12570,19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blPrEx>
          <w:tblBorders>
            <w:insideH w:val="nil"/>
          </w:tblBorders>
        </w:tblPrEx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tcBorders>
              <w:bottom w:val="nil"/>
            </w:tcBorders>
          </w:tcPr>
          <w:p w:rsidR="00841D4D" w:rsidRDefault="00841D4D">
            <w:pPr>
              <w:pStyle w:val="ConsPlusNormal"/>
            </w:pPr>
            <w:r>
              <w:t>Итого</w:t>
            </w:r>
          </w:p>
        </w:tc>
        <w:tc>
          <w:tcPr>
            <w:tcW w:w="1803" w:type="dxa"/>
            <w:tcBorders>
              <w:bottom w:val="nil"/>
            </w:tcBorders>
          </w:tcPr>
          <w:p w:rsidR="00841D4D" w:rsidRDefault="00841D4D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2018-2029</w:t>
            </w:r>
          </w:p>
        </w:tc>
        <w:tc>
          <w:tcPr>
            <w:tcW w:w="1531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31911312,98</w:t>
            </w:r>
          </w:p>
        </w:tc>
        <w:tc>
          <w:tcPr>
            <w:tcW w:w="1134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77169,86</w:t>
            </w:r>
          </w:p>
        </w:tc>
        <w:tc>
          <w:tcPr>
            <w:tcW w:w="1531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31643120,67</w:t>
            </w:r>
          </w:p>
        </w:tc>
        <w:tc>
          <w:tcPr>
            <w:tcW w:w="1304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191022,46</w:t>
            </w:r>
          </w:p>
        </w:tc>
        <w:tc>
          <w:tcPr>
            <w:tcW w:w="1361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blPrEx>
          <w:tblBorders>
            <w:insideH w:val="nil"/>
          </w:tblBorders>
        </w:tblPrEx>
        <w:tc>
          <w:tcPr>
            <w:tcW w:w="13206" w:type="dxa"/>
            <w:gridSpan w:val="9"/>
            <w:tcBorders>
              <w:top w:val="nil"/>
            </w:tcBorders>
          </w:tcPr>
          <w:p w:rsidR="00841D4D" w:rsidRDefault="00841D4D">
            <w:pPr>
              <w:pStyle w:val="ConsPlusNormal"/>
              <w:jc w:val="both"/>
            </w:pPr>
            <w:r>
              <w:t xml:space="preserve">(п. 1 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14.06.2018</w:t>
            </w:r>
          </w:p>
          <w:p w:rsidR="00841D4D" w:rsidRDefault="00841D4D">
            <w:pPr>
              <w:pStyle w:val="ConsPlusNormal"/>
              <w:jc w:val="both"/>
            </w:pPr>
            <w:r>
              <w:t>N 189)</w:t>
            </w:r>
          </w:p>
        </w:tc>
      </w:tr>
      <w:tr w:rsidR="00841D4D">
        <w:tc>
          <w:tcPr>
            <w:tcW w:w="46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778" w:type="dxa"/>
            <w:vMerge w:val="restart"/>
          </w:tcPr>
          <w:p w:rsidR="00841D4D" w:rsidRDefault="00841D4D">
            <w:pPr>
              <w:pStyle w:val="ConsPlusNormal"/>
            </w:pPr>
            <w:r>
              <w:t>Развитие и восстановление объектов тепло- и электроснабжения муниципальных образований</w:t>
            </w:r>
          </w:p>
        </w:tc>
        <w:tc>
          <w:tcPr>
            <w:tcW w:w="1803" w:type="dxa"/>
            <w:vMerge w:val="restart"/>
          </w:tcPr>
          <w:p w:rsidR="00841D4D" w:rsidRDefault="00841D4D">
            <w:pPr>
              <w:pStyle w:val="ConsPlusNormal"/>
            </w:pPr>
            <w:r>
              <w:t>Комитет по ТЭК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857252,34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  <w:r>
              <w:t>77169,86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755000,00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25082,48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775703,34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755000,00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20703,34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771450,29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755000,00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16450,29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1682945,30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1668370,85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1705495,30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1690920,85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1730300,30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1715725,85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1757585,80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1743011,35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1457445,30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1442870,85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1457445,30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1442870,85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1457445,30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1442870,85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1419498,61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1405303,62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14194,99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1257018,80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1244448,61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12570,19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</w:tcPr>
          <w:p w:rsidR="00841D4D" w:rsidRDefault="00841D4D">
            <w:pPr>
              <w:pStyle w:val="ConsPlusNormal"/>
            </w:pPr>
            <w:r>
              <w:t>Итого</w:t>
            </w:r>
          </w:p>
        </w:tc>
        <w:tc>
          <w:tcPr>
            <w:tcW w:w="1803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2018-2029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16329586,00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  <w:r>
              <w:t>77169,86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16061393,68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191022,46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 w:val="restart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778" w:type="dxa"/>
            <w:vMerge w:val="restart"/>
          </w:tcPr>
          <w:p w:rsidR="00841D4D" w:rsidRDefault="00841D4D">
            <w:pPr>
              <w:pStyle w:val="ConsPlusNormal"/>
            </w:pPr>
            <w:r>
              <w:t xml:space="preserve">Обеспечение населения </w:t>
            </w:r>
            <w:r>
              <w:lastRenderedPageBreak/>
              <w:t>Ленинградской области коммунальными ресурсами (услугами) теплоснабжения и горячего водоснабжения ресурсоснабжающими организациями по установленному льготному тарифу</w:t>
            </w:r>
          </w:p>
        </w:tc>
        <w:tc>
          <w:tcPr>
            <w:tcW w:w="1803" w:type="dxa"/>
            <w:vMerge w:val="restart"/>
          </w:tcPr>
          <w:p w:rsidR="00841D4D" w:rsidRDefault="00841D4D">
            <w:pPr>
              <w:pStyle w:val="ConsPlusNormal"/>
            </w:pPr>
            <w:r>
              <w:lastRenderedPageBreak/>
              <w:t>Комитет по ТЭК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2232171,90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2232171,90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1859645,00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1859645,00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1848452,80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1848452,80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2033298,08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2033298,08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2236627,89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2236627,89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2460290,68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2460290,68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2706319,74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2706319,74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blPrEx>
          <w:tblBorders>
            <w:insideH w:val="nil"/>
          </w:tblBorders>
        </w:tblPrEx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tcBorders>
              <w:bottom w:val="nil"/>
            </w:tcBorders>
          </w:tcPr>
          <w:p w:rsidR="00841D4D" w:rsidRDefault="00841D4D">
            <w:pPr>
              <w:pStyle w:val="ConsPlusNormal"/>
            </w:pPr>
            <w:r>
              <w:t>Итого</w:t>
            </w:r>
          </w:p>
        </w:tc>
        <w:tc>
          <w:tcPr>
            <w:tcW w:w="1803" w:type="dxa"/>
            <w:tcBorders>
              <w:bottom w:val="nil"/>
            </w:tcBorders>
          </w:tcPr>
          <w:p w:rsidR="00841D4D" w:rsidRDefault="00841D4D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531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15376806,09</w:t>
            </w:r>
          </w:p>
        </w:tc>
        <w:tc>
          <w:tcPr>
            <w:tcW w:w="1134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15376806,09</w:t>
            </w:r>
          </w:p>
        </w:tc>
        <w:tc>
          <w:tcPr>
            <w:tcW w:w="1304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blPrEx>
          <w:tblBorders>
            <w:insideH w:val="nil"/>
          </w:tblBorders>
        </w:tblPrEx>
        <w:tc>
          <w:tcPr>
            <w:tcW w:w="13206" w:type="dxa"/>
            <w:gridSpan w:val="9"/>
            <w:tcBorders>
              <w:top w:val="nil"/>
            </w:tcBorders>
          </w:tcPr>
          <w:p w:rsidR="00841D4D" w:rsidRDefault="00841D4D">
            <w:pPr>
              <w:pStyle w:val="ConsPlusNormal"/>
              <w:jc w:val="both"/>
            </w:pPr>
            <w:r>
              <w:t xml:space="preserve">(п. 1.2 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14.06.2018</w:t>
            </w:r>
          </w:p>
          <w:p w:rsidR="00841D4D" w:rsidRDefault="00841D4D">
            <w:pPr>
              <w:pStyle w:val="ConsPlusNormal"/>
              <w:jc w:val="both"/>
            </w:pPr>
            <w:r>
              <w:t>N 189)</w:t>
            </w:r>
          </w:p>
        </w:tc>
      </w:tr>
      <w:tr w:rsidR="00841D4D">
        <w:tc>
          <w:tcPr>
            <w:tcW w:w="46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778" w:type="dxa"/>
            <w:vMerge w:val="restart"/>
          </w:tcPr>
          <w:p w:rsidR="00841D4D" w:rsidRDefault="00841D4D">
            <w:pPr>
              <w:pStyle w:val="ConsPlusNormal"/>
            </w:pPr>
            <w:r>
              <w:t>Формирование планов нового строительства и реконструкции существующих электросетевых объектов на территории Ленинградской области</w:t>
            </w:r>
          </w:p>
        </w:tc>
        <w:tc>
          <w:tcPr>
            <w:tcW w:w="1803" w:type="dxa"/>
            <w:vMerge w:val="restart"/>
          </w:tcPr>
          <w:p w:rsidR="00841D4D" w:rsidRDefault="00841D4D">
            <w:pPr>
              <w:pStyle w:val="ConsPlusNormal"/>
            </w:pPr>
            <w:r>
              <w:t>Комитет по ТЭК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6800,00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6800,00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6800,00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6800,00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6800,00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6800,00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7480,00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7480,00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8228,00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8228,00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9050,80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9050,80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9955,88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9955,88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</w:tcPr>
          <w:p w:rsidR="00841D4D" w:rsidRDefault="00841D4D">
            <w:pPr>
              <w:pStyle w:val="ConsPlusNormal"/>
            </w:pPr>
            <w:r>
              <w:t>Итого</w:t>
            </w:r>
          </w:p>
        </w:tc>
        <w:tc>
          <w:tcPr>
            <w:tcW w:w="1803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55114,68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55114,68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778" w:type="dxa"/>
            <w:vMerge w:val="restart"/>
          </w:tcPr>
          <w:p w:rsidR="00841D4D" w:rsidRDefault="00841D4D">
            <w:pPr>
              <w:pStyle w:val="ConsPlusNormal"/>
            </w:pPr>
            <w:r>
              <w:t xml:space="preserve">Формирование сведений о ввозе и вывозе, </w:t>
            </w:r>
            <w:r>
              <w:lastRenderedPageBreak/>
              <w:t>производстве и потреблении топливно-энергетических ресурсов предприятиями различных отраслей экономики и населением Ленинградской области</w:t>
            </w:r>
          </w:p>
        </w:tc>
        <w:tc>
          <w:tcPr>
            <w:tcW w:w="1803" w:type="dxa"/>
            <w:vMerge w:val="restart"/>
          </w:tcPr>
          <w:p w:rsidR="00841D4D" w:rsidRDefault="00841D4D">
            <w:pPr>
              <w:pStyle w:val="ConsPlusNormal"/>
            </w:pPr>
            <w:r>
              <w:lastRenderedPageBreak/>
              <w:t>Комитет по ТЭК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217,80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217,80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239,58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239,58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263,54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263,54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289,89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289,89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</w:tcPr>
          <w:p w:rsidR="00841D4D" w:rsidRDefault="00841D4D">
            <w:pPr>
              <w:pStyle w:val="ConsPlusNormal"/>
            </w:pPr>
            <w:r>
              <w:t>Итого</w:t>
            </w:r>
          </w:p>
        </w:tc>
        <w:tc>
          <w:tcPr>
            <w:tcW w:w="1803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1604,81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1604,81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778" w:type="dxa"/>
            <w:vMerge w:val="restart"/>
          </w:tcPr>
          <w:p w:rsidR="00841D4D" w:rsidRDefault="00841D4D">
            <w:pPr>
              <w:pStyle w:val="ConsPlusNormal"/>
            </w:pPr>
            <w:r>
              <w:t>Обеспечение учреждений, финансируемых из областного бюджета Ленинградской области, каменным углем</w:t>
            </w:r>
          </w:p>
        </w:tc>
        <w:tc>
          <w:tcPr>
            <w:tcW w:w="1803" w:type="dxa"/>
            <w:vMerge w:val="restart"/>
          </w:tcPr>
          <w:p w:rsidR="00841D4D" w:rsidRDefault="00841D4D">
            <w:pPr>
              <w:pStyle w:val="ConsPlusNormal"/>
            </w:pPr>
            <w:r>
              <w:t>Комитет по ТЭК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27001,90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27001,90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17058,10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17058,10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17058,10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17058,10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18763,91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18763,91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20640,30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20640,30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22704,33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22704,33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24974,76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24974,76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</w:tcPr>
          <w:p w:rsidR="00841D4D" w:rsidRDefault="00841D4D">
            <w:pPr>
              <w:pStyle w:val="ConsPlusNormal"/>
            </w:pPr>
            <w:r>
              <w:t>Итого</w:t>
            </w:r>
          </w:p>
        </w:tc>
        <w:tc>
          <w:tcPr>
            <w:tcW w:w="1803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148201,41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148201,41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 w:val="restart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  <w:vMerge w:val="restart"/>
          </w:tcPr>
          <w:p w:rsidR="00841D4D" w:rsidRDefault="00841D4D">
            <w:pPr>
              <w:pStyle w:val="ConsPlusNormal"/>
            </w:pPr>
            <w:hyperlink w:anchor="P28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"Энергосбережение и повышение энергетической эффективности на территории Ленинградской области"</w:t>
            </w:r>
          </w:p>
        </w:tc>
        <w:tc>
          <w:tcPr>
            <w:tcW w:w="1803" w:type="dxa"/>
            <w:vMerge w:val="restart"/>
          </w:tcPr>
          <w:p w:rsidR="00841D4D" w:rsidRDefault="00841D4D">
            <w:pPr>
              <w:pStyle w:val="ConsPlusNormal"/>
            </w:pPr>
            <w:r>
              <w:t>Комитет по ТЭК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340454,74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315291,00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25163,74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340954,63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317902,00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23052,63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343703,63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320651,00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23052,63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352716,10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352716,10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387987,71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387987,71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426786,48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426786,48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469465,13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469465,13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blPrEx>
          <w:tblBorders>
            <w:insideH w:val="nil"/>
          </w:tblBorders>
        </w:tblPrEx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tcBorders>
              <w:bottom w:val="nil"/>
            </w:tcBorders>
          </w:tcPr>
          <w:p w:rsidR="00841D4D" w:rsidRDefault="00841D4D">
            <w:pPr>
              <w:pStyle w:val="ConsPlusNormal"/>
            </w:pPr>
            <w:r>
              <w:t>Итого</w:t>
            </w:r>
          </w:p>
        </w:tc>
        <w:tc>
          <w:tcPr>
            <w:tcW w:w="1803" w:type="dxa"/>
            <w:tcBorders>
              <w:bottom w:val="nil"/>
            </w:tcBorders>
          </w:tcPr>
          <w:p w:rsidR="00841D4D" w:rsidRDefault="00841D4D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531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2662068,42</w:t>
            </w:r>
          </w:p>
        </w:tc>
        <w:tc>
          <w:tcPr>
            <w:tcW w:w="1134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2590799,42</w:t>
            </w:r>
          </w:p>
        </w:tc>
        <w:tc>
          <w:tcPr>
            <w:tcW w:w="1304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71269,00</w:t>
            </w:r>
          </w:p>
        </w:tc>
        <w:tc>
          <w:tcPr>
            <w:tcW w:w="1361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blPrEx>
          <w:tblBorders>
            <w:insideH w:val="nil"/>
          </w:tblBorders>
        </w:tblPrEx>
        <w:tc>
          <w:tcPr>
            <w:tcW w:w="13206" w:type="dxa"/>
            <w:gridSpan w:val="9"/>
            <w:tcBorders>
              <w:top w:val="nil"/>
            </w:tcBorders>
          </w:tcPr>
          <w:p w:rsidR="00841D4D" w:rsidRDefault="00841D4D">
            <w:pPr>
              <w:pStyle w:val="ConsPlusNormal"/>
              <w:jc w:val="both"/>
            </w:pPr>
            <w:r>
              <w:t xml:space="preserve">(п. 2 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14.06.2018</w:t>
            </w:r>
          </w:p>
          <w:p w:rsidR="00841D4D" w:rsidRDefault="00841D4D">
            <w:pPr>
              <w:pStyle w:val="ConsPlusNormal"/>
              <w:jc w:val="both"/>
            </w:pPr>
            <w:r>
              <w:t>N 189)</w:t>
            </w:r>
          </w:p>
        </w:tc>
      </w:tr>
      <w:tr w:rsidR="00841D4D">
        <w:tc>
          <w:tcPr>
            <w:tcW w:w="46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778" w:type="dxa"/>
            <w:vMerge w:val="restart"/>
          </w:tcPr>
          <w:p w:rsidR="00841D4D" w:rsidRDefault="00841D4D">
            <w:pPr>
              <w:pStyle w:val="ConsPlusNormal"/>
            </w:pPr>
            <w:r>
              <w:t>Информационное и методическое обеспечение в сфере энергосбережения</w:t>
            </w:r>
          </w:p>
        </w:tc>
        <w:tc>
          <w:tcPr>
            <w:tcW w:w="1803" w:type="dxa"/>
            <w:vMerge w:val="restart"/>
          </w:tcPr>
          <w:p w:rsidR="00841D4D" w:rsidRDefault="00841D4D">
            <w:pPr>
              <w:pStyle w:val="ConsPlusNormal"/>
            </w:pPr>
            <w:r>
              <w:t>Комитет по ТЭК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48291,00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48291,00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50902,00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50902,00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53651,00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53651,00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59016,10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59016,10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64917,71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64917,71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71409,48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71409,48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78550,43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78550,43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</w:tcPr>
          <w:p w:rsidR="00841D4D" w:rsidRDefault="00841D4D">
            <w:pPr>
              <w:pStyle w:val="ConsPlusNormal"/>
            </w:pPr>
            <w:r>
              <w:t>Итого</w:t>
            </w:r>
          </w:p>
        </w:tc>
        <w:tc>
          <w:tcPr>
            <w:tcW w:w="1803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426737,72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426737,72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 w:val="restart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778" w:type="dxa"/>
            <w:vMerge w:val="restart"/>
          </w:tcPr>
          <w:p w:rsidR="00841D4D" w:rsidRDefault="00841D4D">
            <w:pPr>
              <w:pStyle w:val="ConsPlusNormal"/>
            </w:pPr>
            <w:r>
              <w:t>Обеспечение реализации энергосберегающих мероприятий в муниципальных образованиях</w:t>
            </w:r>
          </w:p>
        </w:tc>
        <w:tc>
          <w:tcPr>
            <w:tcW w:w="1803" w:type="dxa"/>
            <w:vMerge w:val="restart"/>
          </w:tcPr>
          <w:p w:rsidR="00841D4D" w:rsidRDefault="00841D4D">
            <w:pPr>
              <w:pStyle w:val="ConsPlusNormal"/>
            </w:pPr>
            <w:r>
              <w:t>Комитет по ТЭК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292163,74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267000,00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25163,74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290052,63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267000,00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23052,63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290052,63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267000,00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23052,63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293700,00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293700,00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323070,00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323070,00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355377,00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355377,00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390914,70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390914,70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blPrEx>
          <w:tblBorders>
            <w:insideH w:val="nil"/>
          </w:tblBorders>
        </w:tblPrEx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tcBorders>
              <w:bottom w:val="nil"/>
            </w:tcBorders>
          </w:tcPr>
          <w:p w:rsidR="00841D4D" w:rsidRDefault="00841D4D">
            <w:pPr>
              <w:pStyle w:val="ConsPlusNormal"/>
            </w:pPr>
            <w:r>
              <w:t>Итого</w:t>
            </w:r>
          </w:p>
        </w:tc>
        <w:tc>
          <w:tcPr>
            <w:tcW w:w="1803" w:type="dxa"/>
            <w:tcBorders>
              <w:bottom w:val="nil"/>
            </w:tcBorders>
          </w:tcPr>
          <w:p w:rsidR="00841D4D" w:rsidRDefault="00841D4D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531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2235330,70</w:t>
            </w:r>
          </w:p>
        </w:tc>
        <w:tc>
          <w:tcPr>
            <w:tcW w:w="1134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2164061,70</w:t>
            </w:r>
          </w:p>
        </w:tc>
        <w:tc>
          <w:tcPr>
            <w:tcW w:w="1304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71269,00</w:t>
            </w:r>
          </w:p>
        </w:tc>
        <w:tc>
          <w:tcPr>
            <w:tcW w:w="1361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blPrEx>
          <w:tblBorders>
            <w:insideH w:val="nil"/>
          </w:tblBorders>
        </w:tblPrEx>
        <w:tc>
          <w:tcPr>
            <w:tcW w:w="13206" w:type="dxa"/>
            <w:gridSpan w:val="9"/>
            <w:tcBorders>
              <w:top w:val="nil"/>
            </w:tcBorders>
          </w:tcPr>
          <w:p w:rsidR="00841D4D" w:rsidRDefault="00841D4D">
            <w:pPr>
              <w:pStyle w:val="ConsPlusNormal"/>
              <w:jc w:val="both"/>
            </w:pPr>
            <w:r>
              <w:t xml:space="preserve">(п. 2.2 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14.06.2018</w:t>
            </w:r>
          </w:p>
          <w:p w:rsidR="00841D4D" w:rsidRDefault="00841D4D">
            <w:pPr>
              <w:pStyle w:val="ConsPlusNormal"/>
              <w:jc w:val="both"/>
            </w:pPr>
            <w:r>
              <w:t>N 189)</w:t>
            </w:r>
          </w:p>
        </w:tc>
      </w:tr>
      <w:tr w:rsidR="00841D4D">
        <w:tc>
          <w:tcPr>
            <w:tcW w:w="460" w:type="dxa"/>
            <w:vMerge w:val="restart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  <w:vMerge w:val="restart"/>
          </w:tcPr>
          <w:p w:rsidR="00841D4D" w:rsidRDefault="00841D4D">
            <w:pPr>
              <w:pStyle w:val="ConsPlusNormal"/>
            </w:pPr>
            <w:hyperlink w:anchor="P33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"Газификация Ленинградской области"</w:t>
            </w:r>
          </w:p>
        </w:tc>
        <w:tc>
          <w:tcPr>
            <w:tcW w:w="1803" w:type="dxa"/>
            <w:vMerge w:val="restart"/>
          </w:tcPr>
          <w:p w:rsidR="00841D4D" w:rsidRDefault="00841D4D">
            <w:pPr>
              <w:pStyle w:val="ConsPlusNormal"/>
            </w:pPr>
            <w:r>
              <w:t>Комитет по ТЭК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1187225,45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1130690,90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56534,55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1045405,23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990000,00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55405,23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1045000,00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990000,00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55000,00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1089000,00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1089000,00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1197900,00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1197900,00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1317690,00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1317690,00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1449459,00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1449459,00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blPrEx>
          <w:tblBorders>
            <w:insideH w:val="nil"/>
          </w:tblBorders>
        </w:tblPrEx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tcBorders>
              <w:bottom w:val="nil"/>
            </w:tcBorders>
          </w:tcPr>
          <w:p w:rsidR="00841D4D" w:rsidRDefault="00841D4D">
            <w:pPr>
              <w:pStyle w:val="ConsPlusNormal"/>
            </w:pPr>
            <w:r>
              <w:t>Итого</w:t>
            </w:r>
          </w:p>
        </w:tc>
        <w:tc>
          <w:tcPr>
            <w:tcW w:w="1803" w:type="dxa"/>
            <w:tcBorders>
              <w:bottom w:val="nil"/>
            </w:tcBorders>
          </w:tcPr>
          <w:p w:rsidR="00841D4D" w:rsidRDefault="00841D4D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531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8331679,68</w:t>
            </w:r>
          </w:p>
        </w:tc>
        <w:tc>
          <w:tcPr>
            <w:tcW w:w="1134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8164739,90</w:t>
            </w:r>
          </w:p>
        </w:tc>
        <w:tc>
          <w:tcPr>
            <w:tcW w:w="1304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166939,78</w:t>
            </w:r>
          </w:p>
        </w:tc>
        <w:tc>
          <w:tcPr>
            <w:tcW w:w="1361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blPrEx>
          <w:tblBorders>
            <w:insideH w:val="nil"/>
          </w:tblBorders>
        </w:tblPrEx>
        <w:tc>
          <w:tcPr>
            <w:tcW w:w="13206" w:type="dxa"/>
            <w:gridSpan w:val="9"/>
            <w:tcBorders>
              <w:top w:val="nil"/>
            </w:tcBorders>
          </w:tcPr>
          <w:p w:rsidR="00841D4D" w:rsidRDefault="00841D4D">
            <w:pPr>
              <w:pStyle w:val="ConsPlusNormal"/>
              <w:jc w:val="both"/>
            </w:pPr>
            <w:r>
              <w:t xml:space="preserve">(п. 3 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14.06.2018</w:t>
            </w:r>
          </w:p>
          <w:p w:rsidR="00841D4D" w:rsidRDefault="00841D4D">
            <w:pPr>
              <w:pStyle w:val="ConsPlusNormal"/>
              <w:jc w:val="both"/>
            </w:pPr>
            <w:r>
              <w:t>N 189)</w:t>
            </w:r>
          </w:p>
        </w:tc>
      </w:tr>
      <w:tr w:rsidR="00841D4D">
        <w:tc>
          <w:tcPr>
            <w:tcW w:w="460" w:type="dxa"/>
            <w:vMerge w:val="restart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778" w:type="dxa"/>
            <w:vMerge w:val="restart"/>
          </w:tcPr>
          <w:p w:rsidR="00841D4D" w:rsidRDefault="00841D4D">
            <w:pPr>
              <w:pStyle w:val="ConsPlusNormal"/>
            </w:pPr>
            <w:r>
              <w:t>Поддержка органов местного самоуправления по вопросам организации газоснабжения</w:t>
            </w:r>
          </w:p>
        </w:tc>
        <w:tc>
          <w:tcPr>
            <w:tcW w:w="1803" w:type="dxa"/>
            <w:vMerge w:val="restart"/>
          </w:tcPr>
          <w:p w:rsidR="00841D4D" w:rsidRDefault="00841D4D">
            <w:pPr>
              <w:pStyle w:val="ConsPlusNormal"/>
            </w:pPr>
            <w:r>
              <w:t>Комитет по ТЭК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1037225,45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980690,90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56534,55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895405,23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840000,00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55405,23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895000,00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840000,00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55000,00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924000,00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924000,00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1016400,00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1016400,00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1118040,00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1118040,00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1229844,00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1229844,00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blPrEx>
          <w:tblBorders>
            <w:insideH w:val="nil"/>
          </w:tblBorders>
        </w:tblPrEx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tcBorders>
              <w:bottom w:val="nil"/>
            </w:tcBorders>
          </w:tcPr>
          <w:p w:rsidR="00841D4D" w:rsidRDefault="00841D4D">
            <w:pPr>
              <w:pStyle w:val="ConsPlusNormal"/>
            </w:pPr>
            <w:r>
              <w:t>Итого</w:t>
            </w:r>
          </w:p>
        </w:tc>
        <w:tc>
          <w:tcPr>
            <w:tcW w:w="1803" w:type="dxa"/>
            <w:tcBorders>
              <w:bottom w:val="nil"/>
            </w:tcBorders>
          </w:tcPr>
          <w:p w:rsidR="00841D4D" w:rsidRDefault="00841D4D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531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7115914,68</w:t>
            </w:r>
          </w:p>
        </w:tc>
        <w:tc>
          <w:tcPr>
            <w:tcW w:w="1134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6948974,90</w:t>
            </w:r>
          </w:p>
        </w:tc>
        <w:tc>
          <w:tcPr>
            <w:tcW w:w="1304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166939,78</w:t>
            </w:r>
          </w:p>
        </w:tc>
        <w:tc>
          <w:tcPr>
            <w:tcW w:w="1361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blPrEx>
          <w:tblBorders>
            <w:insideH w:val="nil"/>
          </w:tblBorders>
        </w:tblPrEx>
        <w:tc>
          <w:tcPr>
            <w:tcW w:w="13206" w:type="dxa"/>
            <w:gridSpan w:val="9"/>
            <w:tcBorders>
              <w:top w:val="nil"/>
            </w:tcBorders>
          </w:tcPr>
          <w:p w:rsidR="00841D4D" w:rsidRDefault="00841D4D">
            <w:pPr>
              <w:pStyle w:val="ConsPlusNormal"/>
              <w:jc w:val="both"/>
            </w:pPr>
            <w:r>
              <w:t xml:space="preserve">(п. 3.1 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14.06.2018</w:t>
            </w:r>
          </w:p>
          <w:p w:rsidR="00841D4D" w:rsidRDefault="00841D4D">
            <w:pPr>
              <w:pStyle w:val="ConsPlusNormal"/>
              <w:jc w:val="both"/>
            </w:pPr>
            <w:r>
              <w:t>N 189)</w:t>
            </w:r>
          </w:p>
        </w:tc>
      </w:tr>
      <w:tr w:rsidR="00841D4D">
        <w:tc>
          <w:tcPr>
            <w:tcW w:w="46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778" w:type="dxa"/>
            <w:vMerge w:val="restart"/>
          </w:tcPr>
          <w:p w:rsidR="00841D4D" w:rsidRDefault="00841D4D">
            <w:pPr>
              <w:pStyle w:val="ConsPlusNormal"/>
            </w:pPr>
            <w:r>
              <w:t>Государственная поддержка подключений внутридомового газового оборудования индивидуальных домовладений к сетям газораспределения</w:t>
            </w:r>
          </w:p>
        </w:tc>
        <w:tc>
          <w:tcPr>
            <w:tcW w:w="1803" w:type="dxa"/>
            <w:vMerge w:val="restart"/>
          </w:tcPr>
          <w:p w:rsidR="00841D4D" w:rsidRDefault="00841D4D">
            <w:pPr>
              <w:pStyle w:val="ConsPlusNormal"/>
            </w:pPr>
            <w:r>
              <w:t>Комитет по ТЭК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90000,00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90000,00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90000,00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90000,00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90000,00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90000,00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99000,00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99000,00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108900,00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108900,00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119790,00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119790,00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131769,00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131769,00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</w:tcPr>
          <w:p w:rsidR="00841D4D" w:rsidRDefault="00841D4D">
            <w:pPr>
              <w:pStyle w:val="ConsPlusNormal"/>
            </w:pPr>
            <w:r>
              <w:t>Итого</w:t>
            </w:r>
          </w:p>
        </w:tc>
        <w:tc>
          <w:tcPr>
            <w:tcW w:w="1803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729459,00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729459,00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778" w:type="dxa"/>
            <w:vMerge w:val="restart"/>
          </w:tcPr>
          <w:p w:rsidR="00841D4D" w:rsidRDefault="00841D4D">
            <w:pPr>
              <w:pStyle w:val="ConsPlusNormal"/>
            </w:pPr>
            <w:r>
              <w:t>Обеспечение населения Ленинградской области сжиженным углеводородным газом для бытовых нужд по фиксированным ценам</w:t>
            </w:r>
          </w:p>
        </w:tc>
        <w:tc>
          <w:tcPr>
            <w:tcW w:w="1803" w:type="dxa"/>
            <w:vMerge w:val="restart"/>
          </w:tcPr>
          <w:p w:rsidR="00841D4D" w:rsidRDefault="00841D4D">
            <w:pPr>
              <w:pStyle w:val="ConsPlusNormal"/>
            </w:pPr>
            <w:r>
              <w:t>Комитет по ТЭК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66000,00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66000,00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72600,00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72600,00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79860,00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79860,00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87846,00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87846,00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</w:tcPr>
          <w:p w:rsidR="00841D4D" w:rsidRDefault="00841D4D">
            <w:pPr>
              <w:pStyle w:val="ConsPlusNormal"/>
            </w:pPr>
            <w:r>
              <w:t>Итого</w:t>
            </w:r>
          </w:p>
        </w:tc>
        <w:tc>
          <w:tcPr>
            <w:tcW w:w="1803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486306,00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486306,00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 w:val="restart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  <w:vMerge w:val="restart"/>
          </w:tcPr>
          <w:p w:rsidR="00841D4D" w:rsidRDefault="00841D4D">
            <w:pPr>
              <w:pStyle w:val="ConsPlusNormal"/>
            </w:pPr>
            <w:hyperlink w:anchor="P39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"Водоснабжение и водоотведение Ленинградской области"</w:t>
            </w:r>
          </w:p>
        </w:tc>
        <w:tc>
          <w:tcPr>
            <w:tcW w:w="1803" w:type="dxa"/>
            <w:vMerge w:val="restart"/>
          </w:tcPr>
          <w:p w:rsidR="00841D4D" w:rsidRDefault="00841D4D">
            <w:pPr>
              <w:pStyle w:val="ConsPlusNormal"/>
            </w:pPr>
            <w:r>
              <w:t>Комитет по жилищно-коммунальному хозяйству Ленинградской области (далее - комитет по ЖКХ)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3351899,50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3071520,20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171088,39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  <w:r>
              <w:t>109290,91</w:t>
            </w: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2523152,14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2418819,70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104332,44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2154435,83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2064413,70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90022,13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2270855,07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2270855,07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2497940,58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2497940,58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2747734,63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2747734,63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3022508,10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3022508,10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blPrEx>
          <w:tblBorders>
            <w:insideH w:val="nil"/>
          </w:tblBorders>
        </w:tblPrEx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tcBorders>
              <w:bottom w:val="nil"/>
            </w:tcBorders>
          </w:tcPr>
          <w:p w:rsidR="00841D4D" w:rsidRDefault="00841D4D">
            <w:pPr>
              <w:pStyle w:val="ConsPlusNormal"/>
            </w:pPr>
            <w:r>
              <w:t>Итого</w:t>
            </w:r>
          </w:p>
        </w:tc>
        <w:tc>
          <w:tcPr>
            <w:tcW w:w="1803" w:type="dxa"/>
            <w:tcBorders>
              <w:bottom w:val="nil"/>
            </w:tcBorders>
          </w:tcPr>
          <w:p w:rsidR="00841D4D" w:rsidRDefault="00841D4D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531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18568525,85</w:t>
            </w:r>
          </w:p>
        </w:tc>
        <w:tc>
          <w:tcPr>
            <w:tcW w:w="1134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18093791,98</w:t>
            </w:r>
          </w:p>
        </w:tc>
        <w:tc>
          <w:tcPr>
            <w:tcW w:w="1304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365442,96</w:t>
            </w:r>
          </w:p>
        </w:tc>
        <w:tc>
          <w:tcPr>
            <w:tcW w:w="1361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109290,91</w:t>
            </w:r>
          </w:p>
        </w:tc>
      </w:tr>
      <w:tr w:rsidR="00841D4D">
        <w:tblPrEx>
          <w:tblBorders>
            <w:insideH w:val="nil"/>
          </w:tblBorders>
        </w:tblPrEx>
        <w:tc>
          <w:tcPr>
            <w:tcW w:w="13206" w:type="dxa"/>
            <w:gridSpan w:val="9"/>
            <w:tcBorders>
              <w:top w:val="nil"/>
            </w:tcBorders>
          </w:tcPr>
          <w:p w:rsidR="00841D4D" w:rsidRDefault="00841D4D">
            <w:pPr>
              <w:pStyle w:val="ConsPlusNormal"/>
              <w:jc w:val="both"/>
            </w:pPr>
            <w:r>
              <w:t xml:space="preserve">(п. 4 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14.06.2018</w:t>
            </w:r>
          </w:p>
          <w:p w:rsidR="00841D4D" w:rsidRDefault="00841D4D">
            <w:pPr>
              <w:pStyle w:val="ConsPlusNormal"/>
              <w:jc w:val="both"/>
            </w:pPr>
            <w:r>
              <w:t>N 189)</w:t>
            </w:r>
          </w:p>
        </w:tc>
      </w:tr>
      <w:tr w:rsidR="00841D4D">
        <w:tc>
          <w:tcPr>
            <w:tcW w:w="460" w:type="dxa"/>
            <w:vMerge w:val="restart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778" w:type="dxa"/>
            <w:vMerge w:val="restart"/>
          </w:tcPr>
          <w:p w:rsidR="00841D4D" w:rsidRDefault="00841D4D">
            <w:pPr>
              <w:pStyle w:val="ConsPlusNormal"/>
            </w:pPr>
            <w:r>
              <w:t>Обеспечение населения Ленинградской области коммунальными ресурсами (услугами) холодного водоснабжения и водоотведения ресурсоснабжающими организациями по установленному льготному тарифу</w:t>
            </w:r>
          </w:p>
        </w:tc>
        <w:tc>
          <w:tcPr>
            <w:tcW w:w="1803" w:type="dxa"/>
            <w:vMerge w:val="restart"/>
          </w:tcPr>
          <w:p w:rsidR="00841D4D" w:rsidRDefault="00841D4D">
            <w:pPr>
              <w:pStyle w:val="ConsPlusNormal"/>
            </w:pPr>
            <w:r>
              <w:t>Комитет по ЖКХ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591238,10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591238,10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484000,00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484000,00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532400,00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532400,00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585640,00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585640,00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blPrEx>
          <w:tblBorders>
            <w:insideH w:val="nil"/>
          </w:tblBorders>
        </w:tblPrEx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tcBorders>
              <w:bottom w:val="nil"/>
            </w:tcBorders>
          </w:tcPr>
          <w:p w:rsidR="00841D4D" w:rsidRDefault="00841D4D">
            <w:pPr>
              <w:pStyle w:val="ConsPlusNormal"/>
            </w:pPr>
            <w:r>
              <w:t>Итого</w:t>
            </w:r>
          </w:p>
        </w:tc>
        <w:tc>
          <w:tcPr>
            <w:tcW w:w="1803" w:type="dxa"/>
            <w:tcBorders>
              <w:bottom w:val="nil"/>
            </w:tcBorders>
          </w:tcPr>
          <w:p w:rsidR="00841D4D" w:rsidRDefault="00841D4D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531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3433278,10</w:t>
            </w:r>
          </w:p>
        </w:tc>
        <w:tc>
          <w:tcPr>
            <w:tcW w:w="1134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3433278,10</w:t>
            </w:r>
          </w:p>
        </w:tc>
        <w:tc>
          <w:tcPr>
            <w:tcW w:w="1304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blPrEx>
          <w:tblBorders>
            <w:insideH w:val="nil"/>
          </w:tblBorders>
        </w:tblPrEx>
        <w:tc>
          <w:tcPr>
            <w:tcW w:w="13206" w:type="dxa"/>
            <w:gridSpan w:val="9"/>
            <w:tcBorders>
              <w:top w:val="nil"/>
            </w:tcBorders>
          </w:tcPr>
          <w:p w:rsidR="00841D4D" w:rsidRDefault="00841D4D">
            <w:pPr>
              <w:pStyle w:val="ConsPlusNormal"/>
              <w:jc w:val="both"/>
            </w:pPr>
            <w:r>
              <w:lastRenderedPageBreak/>
              <w:t xml:space="preserve">(п. 4.1 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14.06.2018</w:t>
            </w:r>
          </w:p>
          <w:p w:rsidR="00841D4D" w:rsidRDefault="00841D4D">
            <w:pPr>
              <w:pStyle w:val="ConsPlusNormal"/>
              <w:jc w:val="both"/>
            </w:pPr>
            <w:r>
              <w:t>N 189)</w:t>
            </w:r>
          </w:p>
        </w:tc>
      </w:tr>
      <w:tr w:rsidR="00841D4D">
        <w:tc>
          <w:tcPr>
            <w:tcW w:w="460" w:type="dxa"/>
            <w:vMerge w:val="restart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778" w:type="dxa"/>
            <w:vMerge w:val="restart"/>
          </w:tcPr>
          <w:p w:rsidR="00841D4D" w:rsidRDefault="00841D4D">
            <w:pPr>
              <w:pStyle w:val="ConsPlusNormal"/>
            </w:pPr>
            <w:r>
              <w:t>Содействие развитию инженерных коммуникаций</w:t>
            </w:r>
          </w:p>
        </w:tc>
        <w:tc>
          <w:tcPr>
            <w:tcW w:w="1803" w:type="dxa"/>
            <w:vMerge w:val="restart"/>
          </w:tcPr>
          <w:p w:rsidR="00841D4D" w:rsidRDefault="00841D4D">
            <w:pPr>
              <w:pStyle w:val="ConsPlusNormal"/>
            </w:pPr>
            <w:r>
              <w:t>Комитет по ЖКХ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2760661,40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2480282,10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171088,39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  <w:r>
              <w:t>109290,91</w:t>
            </w: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2123152,14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2018819,70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104332,44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1754435,83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1664413,70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90022,13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1830855,07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1830855,07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2013940,58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2013940,58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2215334,63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2215334,63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2436868,10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2436868,10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blPrEx>
          <w:tblBorders>
            <w:insideH w:val="nil"/>
          </w:tblBorders>
        </w:tblPrEx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tcBorders>
              <w:bottom w:val="nil"/>
            </w:tcBorders>
          </w:tcPr>
          <w:p w:rsidR="00841D4D" w:rsidRDefault="00841D4D">
            <w:pPr>
              <w:pStyle w:val="ConsPlusNormal"/>
            </w:pPr>
            <w:r>
              <w:t>Итого</w:t>
            </w:r>
          </w:p>
        </w:tc>
        <w:tc>
          <w:tcPr>
            <w:tcW w:w="1803" w:type="dxa"/>
            <w:tcBorders>
              <w:bottom w:val="nil"/>
            </w:tcBorders>
          </w:tcPr>
          <w:p w:rsidR="00841D4D" w:rsidRDefault="00841D4D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531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15135247,75</w:t>
            </w:r>
          </w:p>
        </w:tc>
        <w:tc>
          <w:tcPr>
            <w:tcW w:w="1134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14660513,88</w:t>
            </w:r>
          </w:p>
        </w:tc>
        <w:tc>
          <w:tcPr>
            <w:tcW w:w="1304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365442,96</w:t>
            </w:r>
          </w:p>
        </w:tc>
        <w:tc>
          <w:tcPr>
            <w:tcW w:w="1361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109290,91</w:t>
            </w:r>
          </w:p>
        </w:tc>
      </w:tr>
      <w:tr w:rsidR="00841D4D">
        <w:tblPrEx>
          <w:tblBorders>
            <w:insideH w:val="nil"/>
          </w:tblBorders>
        </w:tblPrEx>
        <w:tc>
          <w:tcPr>
            <w:tcW w:w="13206" w:type="dxa"/>
            <w:gridSpan w:val="9"/>
            <w:tcBorders>
              <w:top w:val="nil"/>
            </w:tcBorders>
          </w:tcPr>
          <w:p w:rsidR="00841D4D" w:rsidRDefault="00841D4D">
            <w:pPr>
              <w:pStyle w:val="ConsPlusNormal"/>
              <w:jc w:val="both"/>
            </w:pPr>
            <w:r>
              <w:t xml:space="preserve">(п. 4.2 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14.06.2018</w:t>
            </w:r>
          </w:p>
          <w:p w:rsidR="00841D4D" w:rsidRDefault="00841D4D">
            <w:pPr>
              <w:pStyle w:val="ConsPlusNormal"/>
              <w:jc w:val="both"/>
            </w:pPr>
            <w:r>
              <w:t>N 189)</w:t>
            </w:r>
          </w:p>
        </w:tc>
      </w:tr>
      <w:tr w:rsidR="00841D4D">
        <w:tc>
          <w:tcPr>
            <w:tcW w:w="46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778" w:type="dxa"/>
            <w:vMerge w:val="restart"/>
          </w:tcPr>
          <w:p w:rsidR="00841D4D" w:rsidRDefault="00841D4D">
            <w:pPr>
              <w:pStyle w:val="ConsPlusNormal"/>
            </w:pPr>
            <w:r>
              <w:t>Обеспечение населения Ленинградской области жилищно-коммунальными услугами надлежащего качества</w:t>
            </w:r>
          </w:p>
        </w:tc>
        <w:tc>
          <w:tcPr>
            <w:tcW w:w="1803" w:type="dxa"/>
            <w:vMerge w:val="restart"/>
          </w:tcPr>
          <w:p w:rsidR="00841D4D" w:rsidRDefault="00841D4D">
            <w:pPr>
              <w:pStyle w:val="ConsPlusNormal"/>
            </w:pPr>
            <w:r>
              <w:t>Комитет государственного жилищного надзора и контроля Ленинградской области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</w:tcPr>
          <w:p w:rsidR="00841D4D" w:rsidRDefault="00841D4D">
            <w:pPr>
              <w:pStyle w:val="ConsPlusNormal"/>
            </w:pPr>
            <w:r>
              <w:t>Итого</w:t>
            </w:r>
          </w:p>
        </w:tc>
        <w:tc>
          <w:tcPr>
            <w:tcW w:w="1803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778" w:type="dxa"/>
            <w:vMerge w:val="restart"/>
          </w:tcPr>
          <w:p w:rsidR="00841D4D" w:rsidRDefault="00841D4D">
            <w:pPr>
              <w:pStyle w:val="ConsPlusNormal"/>
            </w:pPr>
            <w:hyperlink w:anchor="P48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качества"</w:t>
            </w:r>
          </w:p>
        </w:tc>
        <w:tc>
          <w:tcPr>
            <w:tcW w:w="1803" w:type="dxa"/>
            <w:vMerge w:val="restart"/>
          </w:tcPr>
          <w:p w:rsidR="00841D4D" w:rsidRDefault="00841D4D">
            <w:pPr>
              <w:pStyle w:val="ConsPlusNormal"/>
            </w:pPr>
            <w:r>
              <w:t>Комитет по ЖКХ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39810,20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31410,20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8400,00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31060,20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22660,20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8400,00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31060,20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22660,20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8400,00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24926,22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24926,22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27418,84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27418,84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30160,73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30160,73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33176,80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33176,80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</w:tcPr>
          <w:p w:rsidR="00841D4D" w:rsidRDefault="00841D4D">
            <w:pPr>
              <w:pStyle w:val="ConsPlusNormal"/>
            </w:pPr>
            <w:r>
              <w:t>Итого</w:t>
            </w:r>
          </w:p>
        </w:tc>
        <w:tc>
          <w:tcPr>
            <w:tcW w:w="1803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217613,19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192413,19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25200,00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778" w:type="dxa"/>
            <w:vMerge w:val="restart"/>
          </w:tcPr>
          <w:p w:rsidR="00841D4D" w:rsidRDefault="00841D4D">
            <w:pPr>
              <w:pStyle w:val="ConsPlusNormal"/>
            </w:pPr>
            <w:r>
              <w:t>Содействие в приобретении спецтехники для жилищно-коммунальных нужд Ленинградской области</w:t>
            </w:r>
          </w:p>
        </w:tc>
        <w:tc>
          <w:tcPr>
            <w:tcW w:w="1803" w:type="dxa"/>
            <w:vMerge w:val="restart"/>
          </w:tcPr>
          <w:p w:rsidR="00841D4D" w:rsidRDefault="00841D4D">
            <w:pPr>
              <w:pStyle w:val="ConsPlusNormal"/>
            </w:pPr>
            <w:r>
              <w:t>Комитет по ЖКХ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26800,00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18400,00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8400,00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26800,00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18400,00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8400,00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26800,00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18400,00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8400,00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20240,00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20240,00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22264,00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22264,00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24490,40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24490,40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26939,44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26939,44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</w:tcPr>
          <w:p w:rsidR="00841D4D" w:rsidRDefault="00841D4D">
            <w:pPr>
              <w:pStyle w:val="ConsPlusNormal"/>
            </w:pPr>
            <w:r>
              <w:t>Итого</w:t>
            </w:r>
          </w:p>
        </w:tc>
        <w:tc>
          <w:tcPr>
            <w:tcW w:w="1803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174333,84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149133,84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25200,00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778" w:type="dxa"/>
            <w:vMerge w:val="restart"/>
          </w:tcPr>
          <w:p w:rsidR="00841D4D" w:rsidRDefault="00841D4D">
            <w:pPr>
              <w:pStyle w:val="ConsPlusNormal"/>
            </w:pPr>
            <w:r>
              <w:t>Поддержка реформирования жилищно-коммунального хозяйства</w:t>
            </w:r>
          </w:p>
        </w:tc>
        <w:tc>
          <w:tcPr>
            <w:tcW w:w="1803" w:type="dxa"/>
            <w:vMerge w:val="restart"/>
          </w:tcPr>
          <w:p w:rsidR="00841D4D" w:rsidRDefault="00841D4D">
            <w:pPr>
              <w:pStyle w:val="ConsPlusNormal"/>
            </w:pPr>
            <w:r>
              <w:t>Комитет по ЖКХ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13010,20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13010,20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4260,20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4260,20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4260,20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4260,20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4686,22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4686,22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5154,84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5154,84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5670,33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5670,33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6237,36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6237,36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</w:tcPr>
          <w:p w:rsidR="00841D4D" w:rsidRDefault="00841D4D">
            <w:pPr>
              <w:pStyle w:val="ConsPlusNormal"/>
            </w:pPr>
            <w:r>
              <w:t>Итого</w:t>
            </w:r>
          </w:p>
        </w:tc>
        <w:tc>
          <w:tcPr>
            <w:tcW w:w="1803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43279,35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43279,35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 w:val="restart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  <w:vMerge w:val="restart"/>
          </w:tcPr>
          <w:p w:rsidR="00841D4D" w:rsidRDefault="00841D4D">
            <w:pPr>
              <w:pStyle w:val="ConsPlusNormal"/>
            </w:pPr>
            <w:r>
              <w:t>Итого по государственной программе в 2018-2029 годах, в том числе:</w:t>
            </w:r>
          </w:p>
        </w:tc>
        <w:tc>
          <w:tcPr>
            <w:tcW w:w="1803" w:type="dxa"/>
            <w:vMerge w:val="restart"/>
          </w:tcPr>
          <w:p w:rsidR="00841D4D" w:rsidRDefault="00841D4D">
            <w:pPr>
              <w:pStyle w:val="ConsPlusNormal"/>
            </w:pP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8042814,04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  <w:r>
              <w:t>77169,86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7570084,10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286269,17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  <w:r>
              <w:t>109290,91</w:t>
            </w: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6599976,64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6388083,00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211893,64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6218158,85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6025233,80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192925,05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7480202,48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7465628,03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8082478,20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8067903,75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8744981,49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8730407,04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9473735,11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9459160,66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1457445,30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1442870,85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1457445,30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1442870,85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1457445,30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1442870,85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1419498,61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1405303,62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14194,99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1257018,80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1244448,61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12570,19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blPrEx>
          <w:tblBorders>
            <w:insideH w:val="nil"/>
          </w:tblBorders>
        </w:tblPrEx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tcBorders>
              <w:bottom w:val="nil"/>
            </w:tcBorders>
          </w:tcPr>
          <w:p w:rsidR="00841D4D" w:rsidRDefault="00841D4D">
            <w:pPr>
              <w:pStyle w:val="ConsPlusNormal"/>
            </w:pPr>
            <w:r>
              <w:t>Итого</w:t>
            </w:r>
          </w:p>
        </w:tc>
        <w:tc>
          <w:tcPr>
            <w:tcW w:w="1803" w:type="dxa"/>
            <w:tcBorders>
              <w:bottom w:val="nil"/>
            </w:tcBorders>
          </w:tcPr>
          <w:p w:rsidR="00841D4D" w:rsidRDefault="00841D4D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2018-2029</w:t>
            </w:r>
          </w:p>
        </w:tc>
        <w:tc>
          <w:tcPr>
            <w:tcW w:w="1531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61691200,12</w:t>
            </w:r>
          </w:p>
        </w:tc>
        <w:tc>
          <w:tcPr>
            <w:tcW w:w="1134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77169,86</w:t>
            </w:r>
          </w:p>
        </w:tc>
        <w:tc>
          <w:tcPr>
            <w:tcW w:w="1531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60684865,15</w:t>
            </w:r>
          </w:p>
        </w:tc>
        <w:tc>
          <w:tcPr>
            <w:tcW w:w="1304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819874,20</w:t>
            </w:r>
          </w:p>
        </w:tc>
        <w:tc>
          <w:tcPr>
            <w:tcW w:w="1361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109290,91</w:t>
            </w:r>
          </w:p>
        </w:tc>
      </w:tr>
      <w:tr w:rsidR="00841D4D">
        <w:tblPrEx>
          <w:tblBorders>
            <w:insideH w:val="nil"/>
          </w:tblBorders>
        </w:tblPrEx>
        <w:tc>
          <w:tcPr>
            <w:tcW w:w="13206" w:type="dxa"/>
            <w:gridSpan w:val="9"/>
            <w:tcBorders>
              <w:top w:val="nil"/>
            </w:tcBorders>
          </w:tcPr>
          <w:p w:rsidR="00841D4D" w:rsidRDefault="00841D4D">
            <w:pPr>
              <w:pStyle w:val="ConsPlusNormal"/>
              <w:jc w:val="both"/>
            </w:pPr>
            <w:r>
              <w:t xml:space="preserve">(п. 6 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14.06.2018</w:t>
            </w:r>
          </w:p>
          <w:p w:rsidR="00841D4D" w:rsidRDefault="00841D4D">
            <w:pPr>
              <w:pStyle w:val="ConsPlusNormal"/>
              <w:jc w:val="both"/>
            </w:pPr>
            <w:r>
              <w:lastRenderedPageBreak/>
              <w:t>N 189)</w:t>
            </w:r>
          </w:p>
        </w:tc>
      </w:tr>
      <w:tr w:rsidR="00841D4D">
        <w:tc>
          <w:tcPr>
            <w:tcW w:w="460" w:type="dxa"/>
            <w:vMerge w:val="restart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>6.1</w:t>
            </w:r>
          </w:p>
        </w:tc>
        <w:tc>
          <w:tcPr>
            <w:tcW w:w="2778" w:type="dxa"/>
            <w:vMerge w:val="restart"/>
          </w:tcPr>
          <w:p w:rsidR="00841D4D" w:rsidRDefault="00841D4D">
            <w:pPr>
              <w:pStyle w:val="ConsPlusNormal"/>
            </w:pPr>
            <w:r>
              <w:t>Комитет по ТЭК в 2018-2029 годах</w:t>
            </w:r>
          </w:p>
        </w:tc>
        <w:tc>
          <w:tcPr>
            <w:tcW w:w="1803" w:type="dxa"/>
            <w:vMerge w:val="restart"/>
          </w:tcPr>
          <w:p w:rsidR="00841D4D" w:rsidRDefault="00841D4D">
            <w:pPr>
              <w:pStyle w:val="ConsPlusNormal"/>
            </w:pP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4651104,34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  <w:r>
              <w:t>77169,86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4467153,70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106780,78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4045764,30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3946603,10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99161,20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4032662,82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3938159,90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94502,92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5184421,19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5169846,74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5557118,78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5542544,33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5967086,13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5952511,68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6418050,21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6403475,76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1457445,30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1442870,85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1457445,30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1442870,85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1457445,30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1442870,85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1419498,61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1405303,62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14194,99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1257018,80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1244448,61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12570,19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blPrEx>
          <w:tblBorders>
            <w:insideH w:val="nil"/>
          </w:tblBorders>
        </w:tblPrEx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tcBorders>
              <w:bottom w:val="nil"/>
            </w:tcBorders>
          </w:tcPr>
          <w:p w:rsidR="00841D4D" w:rsidRDefault="00841D4D">
            <w:pPr>
              <w:pStyle w:val="ConsPlusNormal"/>
            </w:pPr>
            <w:r>
              <w:t>Итого</w:t>
            </w:r>
          </w:p>
        </w:tc>
        <w:tc>
          <w:tcPr>
            <w:tcW w:w="1803" w:type="dxa"/>
            <w:tcBorders>
              <w:bottom w:val="nil"/>
            </w:tcBorders>
          </w:tcPr>
          <w:p w:rsidR="00841D4D" w:rsidRDefault="00841D4D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2018-2029</w:t>
            </w:r>
          </w:p>
        </w:tc>
        <w:tc>
          <w:tcPr>
            <w:tcW w:w="1531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42905061,09</w:t>
            </w:r>
          </w:p>
        </w:tc>
        <w:tc>
          <w:tcPr>
            <w:tcW w:w="1134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77169,86</w:t>
            </w:r>
          </w:p>
        </w:tc>
        <w:tc>
          <w:tcPr>
            <w:tcW w:w="1531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42398659,99</w:t>
            </w:r>
          </w:p>
        </w:tc>
        <w:tc>
          <w:tcPr>
            <w:tcW w:w="1304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429231,24</w:t>
            </w:r>
          </w:p>
        </w:tc>
        <w:tc>
          <w:tcPr>
            <w:tcW w:w="1361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blPrEx>
          <w:tblBorders>
            <w:insideH w:val="nil"/>
          </w:tblBorders>
        </w:tblPrEx>
        <w:tc>
          <w:tcPr>
            <w:tcW w:w="13206" w:type="dxa"/>
            <w:gridSpan w:val="9"/>
            <w:tcBorders>
              <w:top w:val="nil"/>
            </w:tcBorders>
          </w:tcPr>
          <w:p w:rsidR="00841D4D" w:rsidRDefault="00841D4D">
            <w:pPr>
              <w:pStyle w:val="ConsPlusNormal"/>
              <w:jc w:val="both"/>
            </w:pPr>
            <w:r>
              <w:t xml:space="preserve">(п. 6.1 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14.06.2018</w:t>
            </w:r>
          </w:p>
          <w:p w:rsidR="00841D4D" w:rsidRDefault="00841D4D">
            <w:pPr>
              <w:pStyle w:val="ConsPlusNormal"/>
              <w:jc w:val="both"/>
            </w:pPr>
            <w:r>
              <w:t>N 189)</w:t>
            </w:r>
          </w:p>
        </w:tc>
      </w:tr>
      <w:tr w:rsidR="00841D4D">
        <w:tc>
          <w:tcPr>
            <w:tcW w:w="460" w:type="dxa"/>
            <w:vMerge w:val="restart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778" w:type="dxa"/>
            <w:vMerge w:val="restart"/>
          </w:tcPr>
          <w:p w:rsidR="00841D4D" w:rsidRDefault="00841D4D">
            <w:pPr>
              <w:pStyle w:val="ConsPlusNormal"/>
            </w:pPr>
            <w:r>
              <w:t>Комитет по ЖКХ в 2018-2024 годах</w:t>
            </w:r>
          </w:p>
        </w:tc>
        <w:tc>
          <w:tcPr>
            <w:tcW w:w="1803" w:type="dxa"/>
            <w:vMerge w:val="restart"/>
          </w:tcPr>
          <w:p w:rsidR="00841D4D" w:rsidRDefault="00841D4D">
            <w:pPr>
              <w:pStyle w:val="ConsPlusNormal"/>
            </w:pP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3391709,70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3102930,40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179488,39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  <w:r>
              <w:t>109290,91</w:t>
            </w: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2554212,34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2441479,90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112732,44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2185496,03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2087073,90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98422,13</w:t>
            </w: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2295781,29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2295781,29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2525359,42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2525359,42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2777895,36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2777895,36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3055684,90</w:t>
            </w:r>
          </w:p>
        </w:tc>
        <w:tc>
          <w:tcPr>
            <w:tcW w:w="113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  <w:jc w:val="center"/>
            </w:pPr>
            <w:r>
              <w:t>3055684,90</w:t>
            </w: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  <w:jc w:val="center"/>
            </w:pPr>
          </w:p>
        </w:tc>
      </w:tr>
      <w:tr w:rsidR="00841D4D">
        <w:tblPrEx>
          <w:tblBorders>
            <w:insideH w:val="nil"/>
          </w:tblBorders>
        </w:tblPrEx>
        <w:tc>
          <w:tcPr>
            <w:tcW w:w="460" w:type="dxa"/>
            <w:vMerge/>
            <w:tcBorders>
              <w:bottom w:val="nil"/>
            </w:tcBorders>
          </w:tcPr>
          <w:p w:rsidR="00841D4D" w:rsidRDefault="00841D4D"/>
        </w:tc>
        <w:tc>
          <w:tcPr>
            <w:tcW w:w="2778" w:type="dxa"/>
            <w:tcBorders>
              <w:bottom w:val="nil"/>
            </w:tcBorders>
          </w:tcPr>
          <w:p w:rsidR="00841D4D" w:rsidRDefault="00841D4D">
            <w:pPr>
              <w:pStyle w:val="ConsPlusNormal"/>
            </w:pPr>
            <w:r>
              <w:t>Итого</w:t>
            </w:r>
          </w:p>
        </w:tc>
        <w:tc>
          <w:tcPr>
            <w:tcW w:w="1803" w:type="dxa"/>
            <w:tcBorders>
              <w:bottom w:val="nil"/>
            </w:tcBorders>
          </w:tcPr>
          <w:p w:rsidR="00841D4D" w:rsidRDefault="00841D4D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531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18786139,04</w:t>
            </w:r>
          </w:p>
        </w:tc>
        <w:tc>
          <w:tcPr>
            <w:tcW w:w="1134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18286205,17</w:t>
            </w:r>
          </w:p>
        </w:tc>
        <w:tc>
          <w:tcPr>
            <w:tcW w:w="1304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390642,96</w:t>
            </w:r>
          </w:p>
        </w:tc>
        <w:tc>
          <w:tcPr>
            <w:tcW w:w="1361" w:type="dxa"/>
            <w:tcBorders>
              <w:bottom w:val="nil"/>
            </w:tcBorders>
          </w:tcPr>
          <w:p w:rsidR="00841D4D" w:rsidRDefault="00841D4D">
            <w:pPr>
              <w:pStyle w:val="ConsPlusNormal"/>
              <w:jc w:val="center"/>
            </w:pPr>
            <w:r>
              <w:t>109290,91</w:t>
            </w:r>
          </w:p>
        </w:tc>
      </w:tr>
      <w:tr w:rsidR="00841D4D">
        <w:tblPrEx>
          <w:tblBorders>
            <w:insideH w:val="nil"/>
          </w:tblBorders>
        </w:tblPrEx>
        <w:tc>
          <w:tcPr>
            <w:tcW w:w="13206" w:type="dxa"/>
            <w:gridSpan w:val="9"/>
            <w:tcBorders>
              <w:top w:val="nil"/>
            </w:tcBorders>
          </w:tcPr>
          <w:p w:rsidR="00841D4D" w:rsidRDefault="00841D4D">
            <w:pPr>
              <w:pStyle w:val="ConsPlusNormal"/>
              <w:jc w:val="both"/>
            </w:pPr>
            <w:r>
              <w:t xml:space="preserve">(п. 6.2 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14.06.2018</w:t>
            </w:r>
          </w:p>
          <w:p w:rsidR="00841D4D" w:rsidRDefault="00841D4D">
            <w:pPr>
              <w:pStyle w:val="ConsPlusNormal"/>
              <w:jc w:val="both"/>
            </w:pPr>
            <w:r>
              <w:t>N 189)</w:t>
            </w:r>
          </w:p>
        </w:tc>
      </w:tr>
      <w:tr w:rsidR="00841D4D">
        <w:tc>
          <w:tcPr>
            <w:tcW w:w="460" w:type="dxa"/>
            <w:vMerge w:val="restart"/>
          </w:tcPr>
          <w:p w:rsidR="00841D4D" w:rsidRDefault="00841D4D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2778" w:type="dxa"/>
            <w:vMerge w:val="restart"/>
          </w:tcPr>
          <w:p w:rsidR="00841D4D" w:rsidRDefault="00841D4D">
            <w:pPr>
              <w:pStyle w:val="ConsPlusNormal"/>
            </w:pPr>
            <w:r>
              <w:t>Комитет государственного жилищного надзора и контроля Ленинградской области в 2018-2024 годах</w:t>
            </w:r>
          </w:p>
        </w:tc>
        <w:tc>
          <w:tcPr>
            <w:tcW w:w="1803" w:type="dxa"/>
            <w:vMerge w:val="restart"/>
          </w:tcPr>
          <w:p w:rsidR="00841D4D" w:rsidRDefault="00841D4D">
            <w:pPr>
              <w:pStyle w:val="ConsPlusNormal"/>
            </w:pP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  <w:vMerge/>
          </w:tcPr>
          <w:p w:rsidR="00841D4D" w:rsidRDefault="00841D4D"/>
        </w:tc>
        <w:tc>
          <w:tcPr>
            <w:tcW w:w="1803" w:type="dxa"/>
            <w:vMerge/>
          </w:tcPr>
          <w:p w:rsidR="00841D4D" w:rsidRDefault="00841D4D"/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  <w:tr w:rsidR="00841D4D">
        <w:tc>
          <w:tcPr>
            <w:tcW w:w="460" w:type="dxa"/>
            <w:vMerge/>
          </w:tcPr>
          <w:p w:rsidR="00841D4D" w:rsidRDefault="00841D4D"/>
        </w:tc>
        <w:tc>
          <w:tcPr>
            <w:tcW w:w="2778" w:type="dxa"/>
          </w:tcPr>
          <w:p w:rsidR="00841D4D" w:rsidRDefault="00841D4D">
            <w:pPr>
              <w:pStyle w:val="ConsPlusNormal"/>
            </w:pPr>
            <w:r>
              <w:t>Итого</w:t>
            </w:r>
          </w:p>
        </w:tc>
        <w:tc>
          <w:tcPr>
            <w:tcW w:w="1803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04" w:type="dxa"/>
          </w:tcPr>
          <w:p w:rsidR="00841D4D" w:rsidRDefault="00841D4D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13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531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04" w:type="dxa"/>
          </w:tcPr>
          <w:p w:rsidR="00841D4D" w:rsidRDefault="00841D4D">
            <w:pPr>
              <w:pStyle w:val="ConsPlusNormal"/>
            </w:pPr>
          </w:p>
        </w:tc>
        <w:tc>
          <w:tcPr>
            <w:tcW w:w="1361" w:type="dxa"/>
          </w:tcPr>
          <w:p w:rsidR="00841D4D" w:rsidRDefault="00841D4D">
            <w:pPr>
              <w:pStyle w:val="ConsPlusNormal"/>
            </w:pPr>
          </w:p>
        </w:tc>
      </w:tr>
    </w:tbl>
    <w:p w:rsidR="00841D4D" w:rsidRDefault="00841D4D">
      <w:pPr>
        <w:sectPr w:rsidR="00841D4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1D4D" w:rsidRDefault="00841D4D">
      <w:pPr>
        <w:pStyle w:val="ConsPlusNormal"/>
      </w:pPr>
    </w:p>
    <w:p w:rsidR="00841D4D" w:rsidRDefault="00841D4D">
      <w:pPr>
        <w:pStyle w:val="ConsPlusNormal"/>
        <w:jc w:val="right"/>
        <w:outlineLvl w:val="1"/>
      </w:pPr>
      <w:r>
        <w:t>Таблица 7</w:t>
      </w:r>
    </w:p>
    <w:p w:rsidR="00841D4D" w:rsidRDefault="00841D4D">
      <w:pPr>
        <w:pStyle w:val="ConsPlusNormal"/>
      </w:pPr>
    </w:p>
    <w:p w:rsidR="00841D4D" w:rsidRDefault="00841D4D">
      <w:pPr>
        <w:pStyle w:val="ConsPlusNormal"/>
        <w:jc w:val="center"/>
      </w:pPr>
      <w:r>
        <w:t>ПЕРЕЧЕНЬ</w:t>
      </w:r>
    </w:p>
    <w:p w:rsidR="00841D4D" w:rsidRDefault="00841D4D">
      <w:pPr>
        <w:pStyle w:val="ConsPlusNormal"/>
        <w:jc w:val="center"/>
      </w:pPr>
      <w:r>
        <w:t>целевых показателей в области энергосбережения</w:t>
      </w:r>
    </w:p>
    <w:p w:rsidR="00841D4D" w:rsidRDefault="00841D4D">
      <w:pPr>
        <w:pStyle w:val="ConsPlusNormal"/>
        <w:jc w:val="center"/>
      </w:pPr>
      <w:r>
        <w:t>и повышения энергетической эффективности на территории</w:t>
      </w:r>
    </w:p>
    <w:p w:rsidR="00841D4D" w:rsidRDefault="00841D4D">
      <w:pPr>
        <w:pStyle w:val="ConsPlusNormal"/>
        <w:jc w:val="center"/>
      </w:pPr>
      <w:r>
        <w:t>Ленинградской области</w:t>
      </w:r>
    </w:p>
    <w:p w:rsidR="00841D4D" w:rsidRDefault="00841D4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721"/>
        <w:gridCol w:w="1216"/>
        <w:gridCol w:w="1191"/>
        <w:gridCol w:w="1191"/>
        <w:gridCol w:w="1144"/>
        <w:gridCol w:w="1144"/>
        <w:gridCol w:w="1144"/>
      </w:tblGrid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:rsidR="00841D4D" w:rsidRDefault="00841D4D">
            <w:pPr>
              <w:pStyle w:val="ConsPlusNormal"/>
              <w:jc w:val="center"/>
            </w:pPr>
            <w:r>
              <w:t>Наименование целевых показателей</w:t>
            </w:r>
          </w:p>
        </w:tc>
        <w:tc>
          <w:tcPr>
            <w:tcW w:w="1216" w:type="dxa"/>
          </w:tcPr>
          <w:p w:rsidR="00841D4D" w:rsidRDefault="00841D4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2016 год (базовый период)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2017 год (прогнозное значение)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2020 год</w:t>
            </w: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841D4D" w:rsidRDefault="00841D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6" w:type="dxa"/>
          </w:tcPr>
          <w:p w:rsidR="00841D4D" w:rsidRDefault="00841D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8</w:t>
            </w: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9751" w:type="dxa"/>
            <w:gridSpan w:val="7"/>
          </w:tcPr>
          <w:p w:rsidR="00841D4D" w:rsidRDefault="00841D4D">
            <w:pPr>
              <w:pStyle w:val="ConsPlusNormal"/>
              <w:jc w:val="center"/>
            </w:pPr>
            <w:r>
              <w:t>Общие целевые показатели</w:t>
            </w: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721" w:type="dxa"/>
          </w:tcPr>
          <w:p w:rsidR="00841D4D" w:rsidRDefault="00841D4D">
            <w:pPr>
              <w:pStyle w:val="ConsPlusNormal"/>
            </w:pPr>
            <w:r>
              <w:t>Энергоемкость валового регионального продукта субъекта Российской Федерации (для фактических условий)</w:t>
            </w:r>
          </w:p>
        </w:tc>
        <w:tc>
          <w:tcPr>
            <w:tcW w:w="1216" w:type="dxa"/>
          </w:tcPr>
          <w:p w:rsidR="00841D4D" w:rsidRDefault="00841D4D">
            <w:pPr>
              <w:pStyle w:val="ConsPlusNormal"/>
              <w:jc w:val="center"/>
            </w:pPr>
            <w:r>
              <w:t>Т.у.т./млн руб.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16,17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15,10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14,10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13,16</w:t>
            </w: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721" w:type="dxa"/>
          </w:tcPr>
          <w:p w:rsidR="00841D4D" w:rsidRDefault="00841D4D">
            <w:pPr>
              <w:pStyle w:val="ConsPlusNormal"/>
            </w:pPr>
            <w: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субъекта Российской Федерации</w:t>
            </w:r>
          </w:p>
        </w:tc>
        <w:tc>
          <w:tcPr>
            <w:tcW w:w="1216" w:type="dxa"/>
          </w:tcPr>
          <w:p w:rsidR="00841D4D" w:rsidRDefault="00841D4D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95,2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95,4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95,6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95,7</w:t>
            </w: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2721" w:type="dxa"/>
          </w:tcPr>
          <w:p w:rsidR="00841D4D" w:rsidRDefault="00841D4D">
            <w:pPr>
              <w:pStyle w:val="ConsPlusNormal"/>
            </w:pPr>
            <w: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субъекта Российской Федерации</w:t>
            </w:r>
          </w:p>
        </w:tc>
        <w:tc>
          <w:tcPr>
            <w:tcW w:w="1216" w:type="dxa"/>
          </w:tcPr>
          <w:p w:rsidR="00841D4D" w:rsidRDefault="00841D4D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62,4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64,4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66,4</w:t>
            </w: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721" w:type="dxa"/>
          </w:tcPr>
          <w:p w:rsidR="00841D4D" w:rsidRDefault="00841D4D">
            <w:pPr>
              <w:pStyle w:val="ConsPlusNormal"/>
            </w:pPr>
            <w: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субъекта Российской Федерации</w:t>
            </w:r>
          </w:p>
        </w:tc>
        <w:tc>
          <w:tcPr>
            <w:tcW w:w="1216" w:type="dxa"/>
          </w:tcPr>
          <w:p w:rsidR="00841D4D" w:rsidRDefault="00841D4D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93,4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94,1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95,8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96,7</w:t>
            </w: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721" w:type="dxa"/>
          </w:tcPr>
          <w:p w:rsidR="00841D4D" w:rsidRDefault="00841D4D">
            <w:pPr>
              <w:pStyle w:val="ConsPlusNormal"/>
            </w:pPr>
            <w: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субъекта Российской Федерации</w:t>
            </w:r>
          </w:p>
        </w:tc>
        <w:tc>
          <w:tcPr>
            <w:tcW w:w="1216" w:type="dxa"/>
          </w:tcPr>
          <w:p w:rsidR="00841D4D" w:rsidRDefault="00841D4D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34,3</w:t>
            </w: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9751" w:type="dxa"/>
            <w:gridSpan w:val="7"/>
          </w:tcPr>
          <w:p w:rsidR="00841D4D" w:rsidRDefault="00841D4D">
            <w:pPr>
              <w:pStyle w:val="ConsPlusNormal"/>
              <w:jc w:val="center"/>
            </w:pPr>
            <w:r>
              <w:t>Целевые показатели в государственном секторе</w:t>
            </w: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721" w:type="dxa"/>
          </w:tcPr>
          <w:p w:rsidR="00841D4D" w:rsidRDefault="00841D4D">
            <w:pPr>
              <w:pStyle w:val="ConsPlusNormal"/>
            </w:pPr>
            <w:r>
              <w:t xml:space="preserve">Удельный расход </w:t>
            </w:r>
            <w:r>
              <w:lastRenderedPageBreak/>
              <w:t>электрической энергии на снабжение органов государственной власти субъекта Российской Федерации и государственных учреждений субъекта Российской Федерации (в расчете на 1 кв. метр общей площади)</w:t>
            </w:r>
          </w:p>
        </w:tc>
        <w:tc>
          <w:tcPr>
            <w:tcW w:w="1216" w:type="dxa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>КВт.ч/кв. м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35,71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34,57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33,43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32,29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31,15</w:t>
            </w: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2721" w:type="dxa"/>
          </w:tcPr>
          <w:p w:rsidR="00841D4D" w:rsidRDefault="00841D4D">
            <w:pPr>
              <w:pStyle w:val="ConsPlusNormal"/>
            </w:pPr>
            <w:r>
              <w:t>Удельный расход тепловой энергии на снабжение органов государственной власти субъекта Российской Федерации и государственных учреждений субъекта Российской Федерации (в расчете на 1 кв. метр общей площади)</w:t>
            </w:r>
          </w:p>
        </w:tc>
        <w:tc>
          <w:tcPr>
            <w:tcW w:w="1216" w:type="dxa"/>
          </w:tcPr>
          <w:p w:rsidR="00841D4D" w:rsidRDefault="00841D4D">
            <w:pPr>
              <w:pStyle w:val="ConsPlusNormal"/>
              <w:jc w:val="center"/>
            </w:pPr>
            <w:r>
              <w:t>Гкал/кв. м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0,53</w:t>
            </w: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721" w:type="dxa"/>
          </w:tcPr>
          <w:p w:rsidR="00841D4D" w:rsidRDefault="00841D4D">
            <w:pPr>
              <w:pStyle w:val="ConsPlusNormal"/>
            </w:pPr>
            <w:r>
              <w:t>Удельный расход холодной воды на снабжение органов государственной власти субъекта Российской Федерации и государственных учреждений субъекта Российской Федерации (в расчете на 1 человека)</w:t>
            </w:r>
          </w:p>
        </w:tc>
        <w:tc>
          <w:tcPr>
            <w:tcW w:w="1216" w:type="dxa"/>
          </w:tcPr>
          <w:p w:rsidR="00841D4D" w:rsidRDefault="00841D4D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49,84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48,25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46,66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45,06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43,47</w:t>
            </w: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721" w:type="dxa"/>
          </w:tcPr>
          <w:p w:rsidR="00841D4D" w:rsidRDefault="00841D4D">
            <w:pPr>
              <w:pStyle w:val="ConsPlusNormal"/>
            </w:pPr>
            <w:r>
              <w:t xml:space="preserve">Удельный расход горячей </w:t>
            </w:r>
            <w:r>
              <w:lastRenderedPageBreak/>
              <w:t>воды на снабжение органов государственной власти субъекта Российской Федерации и государственных учреждений субъекта Российской Федерации (в расчете на 1 человека)</w:t>
            </w:r>
          </w:p>
        </w:tc>
        <w:tc>
          <w:tcPr>
            <w:tcW w:w="1216" w:type="dxa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>Куб. м/чел.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13,22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12,80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12,38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11,95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11,53</w:t>
            </w: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2721" w:type="dxa"/>
          </w:tcPr>
          <w:p w:rsidR="00841D4D" w:rsidRDefault="00841D4D">
            <w:pPr>
              <w:pStyle w:val="ConsPlusNormal"/>
            </w:pPr>
            <w:r>
              <w:t>Удельный расход природного газа на снабжение органов государственной власти субъекта Российской Федерации и государственных учреждений субъекта Российской Федерации (в расчете на 1 человека)</w:t>
            </w:r>
          </w:p>
        </w:tc>
        <w:tc>
          <w:tcPr>
            <w:tcW w:w="1216" w:type="dxa"/>
          </w:tcPr>
          <w:p w:rsidR="00841D4D" w:rsidRDefault="00841D4D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22,95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22,22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21,49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20,75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20,02</w:t>
            </w: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721" w:type="dxa"/>
          </w:tcPr>
          <w:p w:rsidR="00841D4D" w:rsidRDefault="00841D4D">
            <w:pPr>
              <w:pStyle w:val="ConsPlusNormal"/>
            </w:pPr>
            <w:r>
              <w:t>Количество энергосервисных договоров (контрактов), заключенных органами государственной власти субъекта Российской Федерации и государственными учреждениями субъекта Российской Федерации</w:t>
            </w:r>
          </w:p>
        </w:tc>
        <w:tc>
          <w:tcPr>
            <w:tcW w:w="1216" w:type="dxa"/>
          </w:tcPr>
          <w:p w:rsidR="00841D4D" w:rsidRDefault="00841D4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6</w:t>
            </w: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9751" w:type="dxa"/>
            <w:gridSpan w:val="7"/>
          </w:tcPr>
          <w:p w:rsidR="00841D4D" w:rsidRDefault="00841D4D">
            <w:pPr>
              <w:pStyle w:val="ConsPlusNormal"/>
              <w:jc w:val="center"/>
            </w:pPr>
            <w:r>
              <w:t>Целевые показатели в жилищном фонде</w:t>
            </w: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721" w:type="dxa"/>
          </w:tcPr>
          <w:p w:rsidR="00841D4D" w:rsidRDefault="00841D4D">
            <w:pPr>
              <w:pStyle w:val="ConsPlusNormal"/>
            </w:pPr>
            <w:r>
              <w:t xml:space="preserve">Удельный расход тепловой </w:t>
            </w:r>
            <w:r>
              <w:lastRenderedPageBreak/>
              <w:t>энергии в многоквартирных домах (в расчете на 1 кв. метр общей площади)</w:t>
            </w:r>
          </w:p>
        </w:tc>
        <w:tc>
          <w:tcPr>
            <w:tcW w:w="1216" w:type="dxa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>Гкал/кв. м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0,14</w:t>
            </w: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2721" w:type="dxa"/>
          </w:tcPr>
          <w:p w:rsidR="00841D4D" w:rsidRDefault="00841D4D">
            <w:pPr>
              <w:pStyle w:val="ConsPlusNormal"/>
            </w:pPr>
            <w: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216" w:type="dxa"/>
          </w:tcPr>
          <w:p w:rsidR="00841D4D" w:rsidRDefault="00841D4D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38,88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38,38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37,91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37,48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37,06</w:t>
            </w: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721" w:type="dxa"/>
          </w:tcPr>
          <w:p w:rsidR="00841D4D" w:rsidRDefault="00841D4D">
            <w:pPr>
              <w:pStyle w:val="ConsPlusNormal"/>
            </w:pPr>
            <w:r>
              <w:t>Удельный расход горячей воды в многоквартирных домах (в расчете на 1 жителя)</w:t>
            </w:r>
          </w:p>
        </w:tc>
        <w:tc>
          <w:tcPr>
            <w:tcW w:w="1216" w:type="dxa"/>
          </w:tcPr>
          <w:p w:rsidR="00841D4D" w:rsidRDefault="00841D4D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23,51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23,21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22,93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22,67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22,41</w:t>
            </w: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721" w:type="dxa"/>
          </w:tcPr>
          <w:p w:rsidR="00841D4D" w:rsidRDefault="00841D4D">
            <w:pPr>
              <w:pStyle w:val="ConsPlusNormal"/>
            </w:pPr>
            <w: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1216" w:type="dxa"/>
          </w:tcPr>
          <w:p w:rsidR="00841D4D" w:rsidRDefault="00841D4D">
            <w:pPr>
              <w:pStyle w:val="ConsPlusNormal"/>
              <w:jc w:val="center"/>
            </w:pPr>
            <w:r>
              <w:t>КВт.ч/кв. м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37,46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36,68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35,94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35,24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34,56</w:t>
            </w: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2721" w:type="dxa"/>
          </w:tcPr>
          <w:p w:rsidR="00841D4D" w:rsidRDefault="00841D4D">
            <w:pPr>
              <w:pStyle w:val="ConsPlusNormal"/>
            </w:pPr>
            <w: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1216" w:type="dxa"/>
          </w:tcPr>
          <w:p w:rsidR="00841D4D" w:rsidRDefault="00841D4D">
            <w:pPr>
              <w:pStyle w:val="ConsPlusNormal"/>
              <w:jc w:val="center"/>
            </w:pPr>
            <w:r>
              <w:t>Тыс. куб. м/кв. м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0,01</w:t>
            </w: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2721" w:type="dxa"/>
          </w:tcPr>
          <w:p w:rsidR="00841D4D" w:rsidRDefault="00841D4D">
            <w:pPr>
              <w:pStyle w:val="ConsPlusNormal"/>
            </w:pPr>
            <w: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216" w:type="dxa"/>
          </w:tcPr>
          <w:p w:rsidR="00841D4D" w:rsidRDefault="00841D4D">
            <w:pPr>
              <w:pStyle w:val="ConsPlusNormal"/>
              <w:jc w:val="center"/>
            </w:pPr>
            <w:r>
              <w:t>Тыс. куб. м/чел.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0,16</w:t>
            </w: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>3.7</w:t>
            </w:r>
          </w:p>
        </w:tc>
        <w:tc>
          <w:tcPr>
            <w:tcW w:w="2721" w:type="dxa"/>
          </w:tcPr>
          <w:p w:rsidR="00841D4D" w:rsidRDefault="00841D4D">
            <w:pPr>
              <w:pStyle w:val="ConsPlusNormal"/>
            </w:pPr>
            <w:r>
              <w:t>Удельный суммарный расход энергетических ресурсов в многоквартирных домах</w:t>
            </w:r>
          </w:p>
        </w:tc>
        <w:tc>
          <w:tcPr>
            <w:tcW w:w="1216" w:type="dxa"/>
          </w:tcPr>
          <w:p w:rsidR="00841D4D" w:rsidRDefault="00841D4D">
            <w:pPr>
              <w:pStyle w:val="ConsPlusNormal"/>
              <w:jc w:val="center"/>
            </w:pPr>
            <w:r>
              <w:t>Т.у.т./кв. м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0,04</w:t>
            </w: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9751" w:type="dxa"/>
            <w:gridSpan w:val="7"/>
          </w:tcPr>
          <w:p w:rsidR="00841D4D" w:rsidRDefault="00841D4D">
            <w:pPr>
              <w:pStyle w:val="ConsPlusNormal"/>
              <w:jc w:val="center"/>
            </w:pPr>
            <w:r>
              <w:t>Целевые показатели в промышленности, энергетике и системах коммунальной инфраструктуры</w:t>
            </w: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721" w:type="dxa"/>
          </w:tcPr>
          <w:p w:rsidR="00841D4D" w:rsidRDefault="00841D4D">
            <w:pPr>
              <w:pStyle w:val="ConsPlusNormal"/>
            </w:pPr>
            <w:r>
              <w:t>Удельный расход топлива на выработку электрической энергии тепловыми электростанциями</w:t>
            </w:r>
          </w:p>
        </w:tc>
        <w:tc>
          <w:tcPr>
            <w:tcW w:w="1216" w:type="dxa"/>
          </w:tcPr>
          <w:p w:rsidR="00841D4D" w:rsidRDefault="00841D4D">
            <w:pPr>
              <w:pStyle w:val="ConsPlusNormal"/>
              <w:jc w:val="center"/>
            </w:pPr>
            <w:r>
              <w:t>Т.у.т./тыс. МВт.ч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174,70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171,29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167,94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164,63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161,38</w:t>
            </w: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721" w:type="dxa"/>
          </w:tcPr>
          <w:p w:rsidR="00841D4D" w:rsidRDefault="00841D4D">
            <w:pPr>
              <w:pStyle w:val="ConsPlusNormal"/>
            </w:pPr>
            <w:r>
              <w:t>Удельный расход топлива на выработку тепловой энергии тепловыми электростанциями</w:t>
            </w:r>
          </w:p>
        </w:tc>
        <w:tc>
          <w:tcPr>
            <w:tcW w:w="1216" w:type="dxa"/>
          </w:tcPr>
          <w:p w:rsidR="00841D4D" w:rsidRDefault="00841D4D">
            <w:pPr>
              <w:pStyle w:val="ConsPlusNormal"/>
              <w:jc w:val="center"/>
            </w:pPr>
            <w:r>
              <w:t>Т.у.т./млн Гкал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113148,47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111915,94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110696,84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109491,02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108298,33</w:t>
            </w: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721" w:type="dxa"/>
          </w:tcPr>
          <w:p w:rsidR="00841D4D" w:rsidRDefault="00841D4D">
            <w:pPr>
              <w:pStyle w:val="ConsPlusNormal"/>
            </w:pPr>
            <w:r>
              <w:t>Доля потерь электрической энергии при ее передаче по распределительным сетям в общем объеме переданной электрической энергии</w:t>
            </w:r>
          </w:p>
        </w:tc>
        <w:tc>
          <w:tcPr>
            <w:tcW w:w="1216" w:type="dxa"/>
          </w:tcPr>
          <w:p w:rsidR="00841D4D" w:rsidRDefault="00841D4D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13,42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13,34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13,26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13,18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13,10</w:t>
            </w: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721" w:type="dxa"/>
          </w:tcPr>
          <w:p w:rsidR="00841D4D" w:rsidRDefault="00841D4D">
            <w:pPr>
              <w:pStyle w:val="ConsPlusNormal"/>
            </w:pPr>
            <w: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216" w:type="dxa"/>
          </w:tcPr>
          <w:p w:rsidR="00841D4D" w:rsidRDefault="00841D4D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11,44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11,33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11,23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11,12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11,01</w:t>
            </w: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2721" w:type="dxa"/>
          </w:tcPr>
          <w:p w:rsidR="00841D4D" w:rsidRDefault="00841D4D">
            <w:pPr>
              <w:pStyle w:val="ConsPlusNormal"/>
            </w:pPr>
            <w:r>
              <w:t>Доля потерь воды при ее передаче в общем объеме переданной воды</w:t>
            </w:r>
          </w:p>
        </w:tc>
        <w:tc>
          <w:tcPr>
            <w:tcW w:w="1216" w:type="dxa"/>
          </w:tcPr>
          <w:p w:rsidR="00841D4D" w:rsidRDefault="00841D4D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10,77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10,62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10,47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10,31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10,16</w:t>
            </w: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lastRenderedPageBreak/>
              <w:t>4.6</w:t>
            </w:r>
          </w:p>
        </w:tc>
        <w:tc>
          <w:tcPr>
            <w:tcW w:w="2721" w:type="dxa"/>
          </w:tcPr>
          <w:p w:rsidR="00841D4D" w:rsidRDefault="00841D4D">
            <w:pPr>
              <w:pStyle w:val="ConsPlusNormal"/>
            </w:pPr>
            <w: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1216" w:type="dxa"/>
          </w:tcPr>
          <w:p w:rsidR="00841D4D" w:rsidRDefault="00841D4D">
            <w:pPr>
              <w:pStyle w:val="ConsPlusNormal"/>
              <w:jc w:val="center"/>
            </w:pPr>
            <w:r>
              <w:t>Тыс. кВт.ч/куб. м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0,0005</w:t>
            </w:r>
          </w:p>
        </w:tc>
      </w:tr>
      <w:tr w:rsidR="00841D4D">
        <w:tc>
          <w:tcPr>
            <w:tcW w:w="510" w:type="dxa"/>
          </w:tcPr>
          <w:p w:rsidR="00841D4D" w:rsidRDefault="00841D4D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2721" w:type="dxa"/>
          </w:tcPr>
          <w:p w:rsidR="00841D4D" w:rsidRDefault="00841D4D">
            <w:pPr>
              <w:pStyle w:val="ConsPlusNormal"/>
            </w:pPr>
            <w: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216" w:type="dxa"/>
          </w:tcPr>
          <w:p w:rsidR="00841D4D" w:rsidRDefault="00841D4D">
            <w:pPr>
              <w:pStyle w:val="ConsPlusNormal"/>
              <w:jc w:val="center"/>
            </w:pPr>
            <w:r>
              <w:t>Тыс. кВт.ч/куб. м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1191" w:type="dxa"/>
          </w:tcPr>
          <w:p w:rsidR="00841D4D" w:rsidRDefault="00841D4D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1144" w:type="dxa"/>
          </w:tcPr>
          <w:p w:rsidR="00841D4D" w:rsidRDefault="00841D4D">
            <w:pPr>
              <w:pStyle w:val="ConsPlusNormal"/>
              <w:jc w:val="center"/>
            </w:pPr>
            <w:r>
              <w:t>0,0007</w:t>
            </w:r>
          </w:p>
        </w:tc>
      </w:tr>
    </w:tbl>
    <w:p w:rsidR="00841D4D" w:rsidRDefault="00841D4D">
      <w:pPr>
        <w:pStyle w:val="ConsPlusNormal"/>
      </w:pPr>
    </w:p>
    <w:p w:rsidR="00841D4D" w:rsidRDefault="00841D4D">
      <w:pPr>
        <w:pStyle w:val="ConsPlusNormal"/>
      </w:pPr>
    </w:p>
    <w:p w:rsidR="00841D4D" w:rsidRDefault="00841D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0A61" w:rsidRDefault="00841D4D">
      <w:bookmarkStart w:id="6" w:name="_GoBack"/>
      <w:bookmarkEnd w:id="6"/>
    </w:p>
    <w:sectPr w:rsidR="004D0A61" w:rsidSect="00627C4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4D"/>
    <w:rsid w:val="00007F49"/>
    <w:rsid w:val="00841D4D"/>
    <w:rsid w:val="00BF2802"/>
    <w:rsid w:val="00E836D5"/>
    <w:rsid w:val="00EC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1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1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1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1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1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1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1D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1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1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1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1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1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1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1D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01E972EE822C23268F9CD84635BD3DA98BF8BBB3B422F0E77AE25F32E087F14A57A47B2549BB2Bc0rEI" TargetMode="External"/><Relationship Id="rId18" Type="http://schemas.openxmlformats.org/officeDocument/2006/relationships/hyperlink" Target="consultantplus://offline/ref=3001E972EE822C23268F9CD84635BD3DA984F1B5B6B622F0E77AE25F32E087F14A57A47B2549BB2Ac0r3I" TargetMode="External"/><Relationship Id="rId26" Type="http://schemas.openxmlformats.org/officeDocument/2006/relationships/hyperlink" Target="consultantplus://offline/ref=3001E972EE822C23268F9CD84635BD3DA985FFB9BEB522F0E77AE25F32E087F14A57A47B2549BB2Bc0rEI" TargetMode="External"/><Relationship Id="rId39" Type="http://schemas.openxmlformats.org/officeDocument/2006/relationships/hyperlink" Target="consultantplus://offline/ref=3001E972EE822C23268F83C95335BD3DA189F9B8B2BE7FFAEF23EE5D35EFD8E64D1EA87A2549BAc2r9I" TargetMode="External"/><Relationship Id="rId21" Type="http://schemas.openxmlformats.org/officeDocument/2006/relationships/hyperlink" Target="consultantplus://offline/ref=3001E972EE822C23268F9CD84635BD3DA98AFEBFB7B222F0E77AE25F32E087F14A57A47B2549BB2Bc0rEI" TargetMode="External"/><Relationship Id="rId34" Type="http://schemas.openxmlformats.org/officeDocument/2006/relationships/hyperlink" Target="consultantplus://offline/ref=3001E972EE822C23268F9CD84635BD3DAA8DF9B9B2B322F0E77AE25F32E087F14A57A47B2549BB2Bc0rEI" TargetMode="External"/><Relationship Id="rId42" Type="http://schemas.openxmlformats.org/officeDocument/2006/relationships/hyperlink" Target="consultantplus://offline/ref=3001E972EE822C23268F9CD84635BD3DAA8DF9BAB4B022F0E77AE25F32E087F14A57A47B2549BB2Ac0rCI" TargetMode="External"/><Relationship Id="rId47" Type="http://schemas.openxmlformats.org/officeDocument/2006/relationships/hyperlink" Target="consultantplus://offline/ref=3001E972EE822C23268F9CD84635BD3DAA8DF9B9B2B322F0E77AE25F32E087F14A57A47B2549BB29c0r2I" TargetMode="External"/><Relationship Id="rId50" Type="http://schemas.openxmlformats.org/officeDocument/2006/relationships/hyperlink" Target="consultantplus://offline/ref=3001E972EE822C23268F9CD84635BD3DAA8DF9B9B2B322F0E77AE25F32E087F14A57A47B2549BB28c0rFI" TargetMode="External"/><Relationship Id="rId55" Type="http://schemas.openxmlformats.org/officeDocument/2006/relationships/hyperlink" Target="consultantplus://offline/ref=297499C6538D191CB05EAB903C194F5A38AF13C40A99C699569F01386B790E11C8EE315490FE0867dDr0I" TargetMode="External"/><Relationship Id="rId63" Type="http://schemas.openxmlformats.org/officeDocument/2006/relationships/hyperlink" Target="consultantplus://offline/ref=297499C6538D191CB05EAB903C194F5A38AF13C40A99C699569F01386B790E11C8EE315490FE0B67dDr9I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3001E972EE822C23268F9CD84635BD3DA989F0BCB4B022F0E77AE25F32E087F14A57A47B2549BB2Bc0r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01E972EE822C23268F9CD84635BD3DA98BFFB5B0B422F0E77AE25F32E087F14A57A47B2549BB2Bc0rEI" TargetMode="External"/><Relationship Id="rId29" Type="http://schemas.openxmlformats.org/officeDocument/2006/relationships/hyperlink" Target="consultantplus://offline/ref=3001E972EE822C23268F9CD84635BD3DA984FABCB5B722F0E77AE25F32E087F14A57A47B2549BB2Bc0r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01E972EE822C23268F9CD84635BD3DA989FFB8B5B322F0E77AE25F32E087F14A57A47B2549BB2Bc0rEI" TargetMode="External"/><Relationship Id="rId11" Type="http://schemas.openxmlformats.org/officeDocument/2006/relationships/hyperlink" Target="consultantplus://offline/ref=3001E972EE822C23268F9CD84635BD3DA988FEBFB2B322F0E77AE25F32E087F14A57A47B2549BB2Bc0rEI" TargetMode="External"/><Relationship Id="rId24" Type="http://schemas.openxmlformats.org/officeDocument/2006/relationships/hyperlink" Target="consultantplus://offline/ref=3001E972EE822C23268F9CD84635BD3DA985FBBAB7BD22F0E77AE25F32E087F14A57A47B2549BB2Bc0rEI" TargetMode="External"/><Relationship Id="rId32" Type="http://schemas.openxmlformats.org/officeDocument/2006/relationships/hyperlink" Target="consultantplus://offline/ref=3001E972EE822C23268F9CD84635BD3DA984F1B5B6B622F0E77AE25F32E087F14A57A47B2549BB2Ac0r3I" TargetMode="External"/><Relationship Id="rId37" Type="http://schemas.openxmlformats.org/officeDocument/2006/relationships/hyperlink" Target="consultantplus://offline/ref=3001E972EE822C23268F83C95335BD3DA984FBB4B1B422F0E77AE25F32E087F14A57A47B2549BB2Bc0rCI" TargetMode="External"/><Relationship Id="rId40" Type="http://schemas.openxmlformats.org/officeDocument/2006/relationships/hyperlink" Target="consultantplus://offline/ref=3001E972EE822C23268F83C95335BD3DAA84FFB8B5BC22F0E77AE25F32cEr0I" TargetMode="External"/><Relationship Id="rId45" Type="http://schemas.openxmlformats.org/officeDocument/2006/relationships/hyperlink" Target="consultantplus://offline/ref=3001E972EE822C23268F9CD84635BD3DAA8DF9B9B2B322F0E77AE25F32E087F14A57A47B2549BB29c0r9I" TargetMode="External"/><Relationship Id="rId53" Type="http://schemas.openxmlformats.org/officeDocument/2006/relationships/hyperlink" Target="consultantplus://offline/ref=297499C6538D191CB05EAB903C194F5A38AF13C40A99C699569F01386B790E11C8EE315490FE0866dDr9I" TargetMode="External"/><Relationship Id="rId58" Type="http://schemas.openxmlformats.org/officeDocument/2006/relationships/hyperlink" Target="consultantplus://offline/ref=297499C6538D191CB05EAB903C194F5A38AF13C40A99C699569F01386B790E11C8EE315490FE096AdDrDI" TargetMode="External"/><Relationship Id="rId66" Type="http://schemas.openxmlformats.org/officeDocument/2006/relationships/hyperlink" Target="consultantplus://offline/ref=297499C6538D191CB05EAB903C194F5A38AF13C40A99C699569F01386B790E11C8EE315490FE0D62dDrC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001E972EE822C23268F9CD84635BD3DA98BFDBABEB322F0E77AE25F32E087F14A57A47B2549BB2Bc0r2I" TargetMode="External"/><Relationship Id="rId23" Type="http://schemas.openxmlformats.org/officeDocument/2006/relationships/hyperlink" Target="consultantplus://offline/ref=3001E972EE822C23268F9CD84635BD3DA985F9BDB5B222F0E77AE25F32E087F14A57A47B2549BB2Bc0rEI" TargetMode="External"/><Relationship Id="rId28" Type="http://schemas.openxmlformats.org/officeDocument/2006/relationships/hyperlink" Target="consultantplus://offline/ref=3001E972EE822C23268F9CD84635BD3DA984F9B9B2B622F0E77AE25F32E087F14A57A47B2549BB2Bc0rEI" TargetMode="External"/><Relationship Id="rId36" Type="http://schemas.openxmlformats.org/officeDocument/2006/relationships/hyperlink" Target="consultantplus://offline/ref=3001E972EE822C23268F83C95335BD3DAA8CFBB5B5B722F0E77AE25F32E087F14A57A47B2549BB2Bc0r3I" TargetMode="External"/><Relationship Id="rId49" Type="http://schemas.openxmlformats.org/officeDocument/2006/relationships/hyperlink" Target="consultantplus://offline/ref=3001E972EE822C23268F9CD84635BD3DAA8DF9B9B2B322F0E77AE25F32E087F14A57A47B2549BB28c0r9I" TargetMode="External"/><Relationship Id="rId57" Type="http://schemas.openxmlformats.org/officeDocument/2006/relationships/hyperlink" Target="consultantplus://offline/ref=297499C6538D191CB05EAB903C194F5A38AF13C40A99C699569F01386B790E11C8EE315490FE0967dDr8I" TargetMode="External"/><Relationship Id="rId61" Type="http://schemas.openxmlformats.org/officeDocument/2006/relationships/hyperlink" Target="consultantplus://offline/ref=297499C6538D191CB05EAB903C194F5A38AF13C40A99C699569F01386B790E11C8EE315490FE0A6AdDrFI" TargetMode="External"/><Relationship Id="rId10" Type="http://schemas.openxmlformats.org/officeDocument/2006/relationships/hyperlink" Target="consultantplus://offline/ref=3001E972EE822C23268F9CD84635BD3DA988FDBBBFBD22F0E77AE25F32E087F14A57A47B2549BB2Bc0rEI" TargetMode="External"/><Relationship Id="rId19" Type="http://schemas.openxmlformats.org/officeDocument/2006/relationships/hyperlink" Target="consultantplus://offline/ref=3001E972EE822C23268F9CD84635BD3DA984F8BBBFB322F0E77AE25F32E087F14A57A47B2549BB2Bc0rDI" TargetMode="External"/><Relationship Id="rId31" Type="http://schemas.openxmlformats.org/officeDocument/2006/relationships/hyperlink" Target="consultantplus://offline/ref=3001E972EE822C23268F9CD84635BD3DAA8DF9B9B2B322F0E77AE25F32E087F14A57A47B2549BB2Bc0rEI" TargetMode="External"/><Relationship Id="rId44" Type="http://schemas.openxmlformats.org/officeDocument/2006/relationships/hyperlink" Target="consultantplus://offline/ref=3001E972EE822C23268F9CD84635BD3DAA8DF9B9B2B322F0E77AE25F32E087F14A57A47B2549BB2Ac0r2I" TargetMode="External"/><Relationship Id="rId52" Type="http://schemas.openxmlformats.org/officeDocument/2006/relationships/hyperlink" Target="consultantplus://offline/ref=3001E972EE822C23268F9CD84635BD3DAA8DF9B9B2B322F0E77AE25F32E087F14A57A47B2549BB28c0r2I" TargetMode="External"/><Relationship Id="rId60" Type="http://schemas.openxmlformats.org/officeDocument/2006/relationships/hyperlink" Target="consultantplus://offline/ref=297499C6538D191CB05EAB903C194F5A38AF13C40A99C699569F01386B790E11C8EE315490FE0A67dDrCI" TargetMode="External"/><Relationship Id="rId65" Type="http://schemas.openxmlformats.org/officeDocument/2006/relationships/hyperlink" Target="consultantplus://offline/ref=297499C6538D191CB05EAB903C194F5A38AF13C40A99C699569F01386B790E11C8EE315490FE0C66dDr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01E972EE822C23268F9CD84635BD3DA988FBBCB2B722F0E77AE25F32E087F14A57A47B2549BB2Bc0rEI" TargetMode="External"/><Relationship Id="rId14" Type="http://schemas.openxmlformats.org/officeDocument/2006/relationships/hyperlink" Target="consultantplus://offline/ref=3001E972EE822C23268F9CD84635BD3DA98BFABDB4B322F0E77AE25F32E087F14A57A47B2549BB2Bc0rEI" TargetMode="External"/><Relationship Id="rId22" Type="http://schemas.openxmlformats.org/officeDocument/2006/relationships/hyperlink" Target="consultantplus://offline/ref=3001E972EE822C23268F9CD84635BD3DA984F9BBBEB322F0E77AE25F32E087F14A57A47B2549BB2Bc0rDI" TargetMode="External"/><Relationship Id="rId27" Type="http://schemas.openxmlformats.org/officeDocument/2006/relationships/hyperlink" Target="consultantplus://offline/ref=3001E972EE822C23268F9CD84635BD3DA985FEBEB0BD22F0E77AE25F32E087F14A57A47B2549BB2Bc0rEI" TargetMode="External"/><Relationship Id="rId30" Type="http://schemas.openxmlformats.org/officeDocument/2006/relationships/hyperlink" Target="consultantplus://offline/ref=3001E972EE822C23268F9CD84635BD3DA984FFB8B7B522F0E77AE25F32E087F14A57A47B2549BB2Bc0rEI" TargetMode="External"/><Relationship Id="rId35" Type="http://schemas.openxmlformats.org/officeDocument/2006/relationships/hyperlink" Target="consultantplus://offline/ref=3001E972EE822C23268F9CD84635BD3DAA8DF9B9B2B322F0E77AE25F32E087F14A57A47B2549BB2Ac0r8I" TargetMode="External"/><Relationship Id="rId43" Type="http://schemas.openxmlformats.org/officeDocument/2006/relationships/hyperlink" Target="consultantplus://offline/ref=3001E972EE822C23268F9CD84635BD3DAA8DF9B9B2B322F0E77AE25F32E087F14A57A47B2549BB2Ac0rDI" TargetMode="External"/><Relationship Id="rId48" Type="http://schemas.openxmlformats.org/officeDocument/2006/relationships/hyperlink" Target="consultantplus://offline/ref=3001E972EE822C23268F9CD84635BD3DAA8DF9B9B2B322F0E77AE25F32E087F14A57A47B2549BB28c0rAI" TargetMode="External"/><Relationship Id="rId56" Type="http://schemas.openxmlformats.org/officeDocument/2006/relationships/hyperlink" Target="consultantplus://offline/ref=297499C6538D191CB05EAB903C194F5A38AF13C40A99C699569F01386B790E11C8EE315490FE0963dDr1I" TargetMode="External"/><Relationship Id="rId64" Type="http://schemas.openxmlformats.org/officeDocument/2006/relationships/hyperlink" Target="consultantplus://offline/ref=297499C6538D191CB05EAB903C194F5A38AF13C40A99C699569F01386B790E11C8EE315490FE0B6AdDrEI" TargetMode="External"/><Relationship Id="rId8" Type="http://schemas.openxmlformats.org/officeDocument/2006/relationships/hyperlink" Target="consultantplus://offline/ref=3001E972EE822C23268F9CD84635BD3DA988F9BDB0B722F0E77AE25F32E087F14A57A47B2549BB2Bc0rEI" TargetMode="External"/><Relationship Id="rId51" Type="http://schemas.openxmlformats.org/officeDocument/2006/relationships/hyperlink" Target="consultantplus://offline/ref=3001E972EE822C23268F9CD84635BD3DAA8DF9B9B2B322F0E77AE25F32E087F14A57A47B2549BB28c0rC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001E972EE822C23268F9CD84635BD3DA988F0B5B0B622F0E77AE25F32E087F14A57A47B2549BB2Bc0rEI" TargetMode="External"/><Relationship Id="rId17" Type="http://schemas.openxmlformats.org/officeDocument/2006/relationships/hyperlink" Target="consultantplus://offline/ref=3001E972EE822C23268F9CD84635BD3DA98BF1B9B4B022F0E77AE25F32E087F14A57A47B2549BB2Bc0rEI" TargetMode="External"/><Relationship Id="rId25" Type="http://schemas.openxmlformats.org/officeDocument/2006/relationships/hyperlink" Target="consultantplus://offline/ref=3001E972EE822C23268F9CD84635BD3DA985FBBAB7B222F0E77AE25F32E087F14A57A47B2549BB2Bc0rEI" TargetMode="External"/><Relationship Id="rId33" Type="http://schemas.openxmlformats.org/officeDocument/2006/relationships/hyperlink" Target="consultantplus://offline/ref=3001E972EE822C23268F9CD84635BD3DA984FFB8B7B522F0E77AE25F32E087F14A57A47B2549BB2Bc0rEI" TargetMode="External"/><Relationship Id="rId38" Type="http://schemas.openxmlformats.org/officeDocument/2006/relationships/hyperlink" Target="consultantplus://offline/ref=3001E972EE822C23268F83C95335BD3DA98AFABBBFB322F0E77AE25F32E087F14A57A47B2549BB2Ac0rBI" TargetMode="External"/><Relationship Id="rId46" Type="http://schemas.openxmlformats.org/officeDocument/2006/relationships/hyperlink" Target="consultantplus://offline/ref=3001E972EE822C23268F9CD84635BD3DAA8DF9B9B2B322F0E77AE25F32E087F14A57A47B2549BB29c0rDI" TargetMode="External"/><Relationship Id="rId59" Type="http://schemas.openxmlformats.org/officeDocument/2006/relationships/hyperlink" Target="consultantplus://offline/ref=297499C6538D191CB05EAB903C194F5A38AF13C40A99C699569F01386B790E11C8EE315490FE0A60dDr8I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3001E972EE822C23268F9CD84635BD3DA98AFFBABEBC22F0E77AE25F32E087F14A57A47B2549BB2Bc0rEI" TargetMode="External"/><Relationship Id="rId41" Type="http://schemas.openxmlformats.org/officeDocument/2006/relationships/hyperlink" Target="consultantplus://offline/ref=3001E972EE822C23268F83C95335BD3DA98FF1BBB1BD22F0E77AE25F32E087F14A57A47B2549BB2Ac0rAI" TargetMode="External"/><Relationship Id="rId54" Type="http://schemas.openxmlformats.org/officeDocument/2006/relationships/hyperlink" Target="consultantplus://offline/ref=297499C6538D191CB05EAB903C194F5A38AF13C40A99C699569F01386B790E11C8EE315490FE0866dDrAI" TargetMode="External"/><Relationship Id="rId62" Type="http://schemas.openxmlformats.org/officeDocument/2006/relationships/hyperlink" Target="consultantplus://offline/ref=297499C6538D191CB05EAB903C194F5A38AF13C40A99C699569F01386B790E11C8EE315490FE0B60dDr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16919</Words>
  <Characters>96444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User21</cp:lastModifiedBy>
  <cp:revision>1</cp:revision>
  <dcterms:created xsi:type="dcterms:W3CDTF">2018-08-10T08:43:00Z</dcterms:created>
  <dcterms:modified xsi:type="dcterms:W3CDTF">2018-08-10T08:44:00Z</dcterms:modified>
</cp:coreProperties>
</file>