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38"/>
        <w:tblW w:w="10173" w:type="dxa"/>
        <w:tblLayout w:type="fixed"/>
        <w:tblLook w:val="04A0" w:firstRow="1" w:lastRow="0" w:firstColumn="1" w:lastColumn="0" w:noHBand="0" w:noVBand="1"/>
      </w:tblPr>
      <w:tblGrid>
        <w:gridCol w:w="594"/>
        <w:gridCol w:w="9579"/>
      </w:tblGrid>
      <w:tr w:rsidR="00305BA9" w:rsidRPr="00F46717" w:rsidTr="00CC2F1F"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305BA9" w:rsidRPr="00EB513C" w:rsidRDefault="00305BA9" w:rsidP="00C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3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B51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B513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79" w:type="dxa"/>
            <w:tcBorders>
              <w:top w:val="single" w:sz="4" w:space="0" w:color="auto"/>
            </w:tcBorders>
            <w:vAlign w:val="center"/>
          </w:tcPr>
          <w:p w:rsidR="00305BA9" w:rsidRPr="00EB513C" w:rsidRDefault="00305BA9" w:rsidP="00CC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13C">
              <w:rPr>
                <w:rFonts w:ascii="Times New Roman" w:hAnsi="Times New Roman" w:cs="Times New Roman"/>
                <w:sz w:val="28"/>
                <w:szCs w:val="28"/>
              </w:rPr>
              <w:t>Тема доклада</w:t>
            </w:r>
          </w:p>
        </w:tc>
      </w:tr>
      <w:tr w:rsidR="00FA0292" w:rsidRPr="00F46717" w:rsidTr="00CC2F1F">
        <w:tc>
          <w:tcPr>
            <w:tcW w:w="594" w:type="dxa"/>
          </w:tcPr>
          <w:p w:rsidR="00FA0292" w:rsidRPr="00EB513C" w:rsidRDefault="00FA0292" w:rsidP="00CC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79" w:type="dxa"/>
          </w:tcPr>
          <w:p w:rsidR="00FA0292" w:rsidRPr="00EB513C" w:rsidRDefault="008F0348" w:rsidP="00CC2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59">
              <w:rPr>
                <w:rFonts w:ascii="Times New Roman" w:hAnsi="Times New Roman" w:cs="Times New Roman"/>
                <w:sz w:val="26"/>
                <w:szCs w:val="26"/>
              </w:rPr>
              <w:t>Подведение итогов исполнения решений заседания межведомственного координационного совета, состоявшегося 27 декабря 2018 года</w:t>
            </w:r>
          </w:p>
        </w:tc>
      </w:tr>
      <w:tr w:rsidR="00305BA9" w:rsidRPr="00F46717" w:rsidTr="00CC2F1F">
        <w:tc>
          <w:tcPr>
            <w:tcW w:w="594" w:type="dxa"/>
          </w:tcPr>
          <w:p w:rsidR="00305BA9" w:rsidRPr="00EB513C" w:rsidRDefault="00FA0292" w:rsidP="00CC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79" w:type="dxa"/>
          </w:tcPr>
          <w:p w:rsidR="00305BA9" w:rsidRPr="00EB513C" w:rsidRDefault="008F0348" w:rsidP="00CC2F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Ежегодный региональный доклад о состоянии энергосбережения и повышении энергетической эффективности в Ленинградской области по итогам 2018 года</w:t>
            </w:r>
          </w:p>
        </w:tc>
      </w:tr>
      <w:tr w:rsidR="00FA0292" w:rsidRPr="00F46717" w:rsidTr="00CC2F1F">
        <w:tc>
          <w:tcPr>
            <w:tcW w:w="594" w:type="dxa"/>
          </w:tcPr>
          <w:p w:rsidR="00FA0292" w:rsidRPr="00EB513C" w:rsidRDefault="00FA0292" w:rsidP="00CC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79" w:type="dxa"/>
          </w:tcPr>
          <w:p w:rsidR="00FA0292" w:rsidRPr="00EB513C" w:rsidRDefault="008F0348" w:rsidP="008F03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D59">
              <w:rPr>
                <w:rFonts w:ascii="Times New Roman" w:hAnsi="Times New Roman" w:cs="Times New Roman"/>
                <w:sz w:val="26"/>
                <w:szCs w:val="26"/>
              </w:rPr>
              <w:t>Энергосбережение в жилищном фонде</w:t>
            </w:r>
          </w:p>
        </w:tc>
      </w:tr>
      <w:tr w:rsidR="00305BA9" w:rsidRPr="00F46717" w:rsidTr="00CC2F1F">
        <w:tc>
          <w:tcPr>
            <w:tcW w:w="594" w:type="dxa"/>
          </w:tcPr>
          <w:p w:rsidR="00305BA9" w:rsidRPr="00EB513C" w:rsidRDefault="00FA0292" w:rsidP="00CC2F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51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79" w:type="dxa"/>
          </w:tcPr>
          <w:p w:rsidR="00305BA9" w:rsidRPr="008F0348" w:rsidRDefault="008F0348" w:rsidP="008F034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6D57">
              <w:rPr>
                <w:rFonts w:ascii="Times New Roman" w:hAnsi="Times New Roman" w:cs="Times New Roman"/>
                <w:sz w:val="26"/>
                <w:szCs w:val="26"/>
              </w:rPr>
              <w:t>Внедрение передовых энергосберегающих технологий на территории Ленинградской области</w:t>
            </w:r>
          </w:p>
        </w:tc>
      </w:tr>
    </w:tbl>
    <w:p w:rsidR="008F0348" w:rsidRDefault="008F0348" w:rsidP="00305B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  <w:r w:rsidR="00305BA9" w:rsidRPr="00EB513C">
        <w:rPr>
          <w:rFonts w:ascii="Times New Roman" w:hAnsi="Times New Roman" w:cs="Times New Roman"/>
          <w:sz w:val="28"/>
          <w:szCs w:val="28"/>
        </w:rPr>
        <w:t xml:space="preserve"> заседания межведомственного координационного совета по обеспечению реализации государственной политики в области энергосб</w:t>
      </w:r>
      <w:r w:rsidR="00CC2F1F" w:rsidRPr="00EB513C">
        <w:rPr>
          <w:rFonts w:ascii="Times New Roman" w:hAnsi="Times New Roman" w:cs="Times New Roman"/>
          <w:sz w:val="28"/>
          <w:szCs w:val="28"/>
        </w:rPr>
        <w:t>е</w:t>
      </w:r>
      <w:r w:rsidR="00305BA9" w:rsidRPr="00EB513C">
        <w:rPr>
          <w:rFonts w:ascii="Times New Roman" w:hAnsi="Times New Roman" w:cs="Times New Roman"/>
          <w:sz w:val="28"/>
          <w:szCs w:val="28"/>
        </w:rPr>
        <w:t xml:space="preserve">режения и повышения энергетической эффективности на территории Ленинградской области   </w:t>
      </w:r>
    </w:p>
    <w:p w:rsidR="00A57450" w:rsidRDefault="00305BA9" w:rsidP="008F0348">
      <w:pPr>
        <w:jc w:val="both"/>
        <w:rPr>
          <w:rFonts w:ascii="Times New Roman" w:hAnsi="Times New Roman" w:cs="Times New Roman"/>
          <w:sz w:val="28"/>
          <w:szCs w:val="28"/>
        </w:rPr>
      </w:pPr>
      <w:r w:rsidRPr="00EB513C">
        <w:rPr>
          <w:rFonts w:ascii="Times New Roman" w:hAnsi="Times New Roman" w:cs="Times New Roman"/>
          <w:sz w:val="28"/>
          <w:szCs w:val="28"/>
        </w:rPr>
        <w:t xml:space="preserve">    11 </w:t>
      </w:r>
      <w:r w:rsidR="008F0348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EB513C">
        <w:rPr>
          <w:rFonts w:ascii="Times New Roman" w:hAnsi="Times New Roman" w:cs="Times New Roman"/>
          <w:sz w:val="28"/>
          <w:szCs w:val="28"/>
        </w:rPr>
        <w:t>2019 года</w:t>
      </w:r>
      <w:r w:rsidR="008F0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11 часов 00 минут</w:t>
      </w:r>
    </w:p>
    <w:p w:rsidR="009441A0" w:rsidRDefault="009441A0" w:rsidP="008F03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1A0" w:rsidRPr="00EB513C" w:rsidRDefault="009441A0" w:rsidP="008F03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41A0" w:rsidRPr="00EB513C" w:rsidSect="00CC2F1F">
      <w:footerReference w:type="default" r:id="rId8"/>
      <w:pgSz w:w="11906" w:h="16838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F1" w:rsidRDefault="00EB5BF1" w:rsidP="00F21C54">
      <w:pPr>
        <w:spacing w:after="0" w:line="240" w:lineRule="auto"/>
      </w:pPr>
      <w:r>
        <w:separator/>
      </w:r>
    </w:p>
  </w:endnote>
  <w:endnote w:type="continuationSeparator" w:id="0">
    <w:p w:rsidR="00EB5BF1" w:rsidRDefault="00EB5BF1" w:rsidP="00F2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31484"/>
      <w:docPartObj>
        <w:docPartGallery w:val="Page Numbers (Bottom of Page)"/>
        <w:docPartUnique/>
      </w:docPartObj>
    </w:sdtPr>
    <w:sdtEndPr/>
    <w:sdtContent>
      <w:p w:rsidR="00F46717" w:rsidRDefault="00F4671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159">
          <w:rPr>
            <w:noProof/>
          </w:rPr>
          <w:t>1</w:t>
        </w:r>
        <w:r>
          <w:fldChar w:fldCharType="end"/>
        </w:r>
      </w:p>
    </w:sdtContent>
  </w:sdt>
  <w:p w:rsidR="00F46717" w:rsidRDefault="00F467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F1" w:rsidRDefault="00EB5BF1" w:rsidP="00F21C54">
      <w:pPr>
        <w:spacing w:after="0" w:line="240" w:lineRule="auto"/>
      </w:pPr>
      <w:r>
        <w:separator/>
      </w:r>
    </w:p>
  </w:footnote>
  <w:footnote w:type="continuationSeparator" w:id="0">
    <w:p w:rsidR="00EB5BF1" w:rsidRDefault="00EB5BF1" w:rsidP="00F2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A6C7B"/>
    <w:multiLevelType w:val="hybridMultilevel"/>
    <w:tmpl w:val="FDBCD2F8"/>
    <w:lvl w:ilvl="0" w:tplc="5F92F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FE"/>
    <w:rsid w:val="000128C7"/>
    <w:rsid w:val="000D1D1E"/>
    <w:rsid w:val="0010091B"/>
    <w:rsid w:val="00302DE4"/>
    <w:rsid w:val="00305BA9"/>
    <w:rsid w:val="00343B05"/>
    <w:rsid w:val="003C242A"/>
    <w:rsid w:val="00426C82"/>
    <w:rsid w:val="004F58B7"/>
    <w:rsid w:val="005176AD"/>
    <w:rsid w:val="00670E24"/>
    <w:rsid w:val="008061A9"/>
    <w:rsid w:val="00846E21"/>
    <w:rsid w:val="00861607"/>
    <w:rsid w:val="008809FE"/>
    <w:rsid w:val="008F0348"/>
    <w:rsid w:val="0092498C"/>
    <w:rsid w:val="009441A0"/>
    <w:rsid w:val="00987149"/>
    <w:rsid w:val="00A27848"/>
    <w:rsid w:val="00A57450"/>
    <w:rsid w:val="00AB1116"/>
    <w:rsid w:val="00B27C6F"/>
    <w:rsid w:val="00BC13B5"/>
    <w:rsid w:val="00C43B13"/>
    <w:rsid w:val="00CC2F1F"/>
    <w:rsid w:val="00CC707B"/>
    <w:rsid w:val="00DB0F72"/>
    <w:rsid w:val="00DE7159"/>
    <w:rsid w:val="00EB513C"/>
    <w:rsid w:val="00EB5BF1"/>
    <w:rsid w:val="00EF5E83"/>
    <w:rsid w:val="00F21C54"/>
    <w:rsid w:val="00F46717"/>
    <w:rsid w:val="00FA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C54"/>
  </w:style>
  <w:style w:type="paragraph" w:styleId="a6">
    <w:name w:val="footer"/>
    <w:basedOn w:val="a"/>
    <w:link w:val="a7"/>
    <w:uiPriority w:val="99"/>
    <w:unhideWhenUsed/>
    <w:rsid w:val="00F2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C54"/>
  </w:style>
  <w:style w:type="paragraph" w:styleId="a8">
    <w:name w:val="List Paragraph"/>
    <w:basedOn w:val="a"/>
    <w:uiPriority w:val="34"/>
    <w:qFormat/>
    <w:rsid w:val="00FA02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1C54"/>
  </w:style>
  <w:style w:type="paragraph" w:styleId="a6">
    <w:name w:val="footer"/>
    <w:basedOn w:val="a"/>
    <w:link w:val="a7"/>
    <w:uiPriority w:val="99"/>
    <w:unhideWhenUsed/>
    <w:rsid w:val="00F21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1C54"/>
  </w:style>
  <w:style w:type="paragraph" w:styleId="a8">
    <w:name w:val="List Paragraph"/>
    <w:basedOn w:val="a"/>
    <w:uiPriority w:val="34"/>
    <w:qFormat/>
    <w:rsid w:val="00FA0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User21</cp:lastModifiedBy>
  <cp:revision>9</cp:revision>
  <cp:lastPrinted>2019-06-17T06:51:00Z</cp:lastPrinted>
  <dcterms:created xsi:type="dcterms:W3CDTF">2019-02-21T12:33:00Z</dcterms:created>
  <dcterms:modified xsi:type="dcterms:W3CDTF">2019-06-17T12:22:00Z</dcterms:modified>
</cp:coreProperties>
</file>